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3B" w:rsidRDefault="00E6603B" w:rsidP="00E6603B">
      <w:pPr>
        <w:jc w:val="lowKashida"/>
        <w:rPr>
          <w:rFonts w:hint="cs"/>
          <w:b/>
          <w:bCs/>
          <w:rtl/>
          <w:lang w:bidi="fa-IR"/>
        </w:rPr>
      </w:pPr>
    </w:p>
    <w:p w:rsidR="00E6603B" w:rsidRDefault="00E6603B" w:rsidP="00E6603B">
      <w:pPr>
        <w:jc w:val="lowKashida"/>
        <w:rPr>
          <w:b/>
          <w:bCs/>
          <w:rtl/>
          <w:lang w:bidi="fa-IR"/>
        </w:rPr>
      </w:pPr>
    </w:p>
    <w:p w:rsidR="00E6603B" w:rsidRDefault="00E6603B" w:rsidP="00E6603B">
      <w:pPr>
        <w:jc w:val="lowKashida"/>
        <w:rPr>
          <w:b/>
          <w:bCs/>
          <w:rtl/>
          <w:lang w:bidi="fa-IR"/>
        </w:rPr>
      </w:pPr>
    </w:p>
    <w:p w:rsidR="00E6603B" w:rsidRPr="009156DE" w:rsidRDefault="00E6603B" w:rsidP="00E6603B">
      <w:pPr>
        <w:jc w:val="lowKashida"/>
        <w:rPr>
          <w:b/>
          <w:bCs/>
          <w:szCs w:val="20"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 xml:space="preserve">فرم طرح درس : </w:t>
      </w:r>
    </w:p>
    <w:p w:rsidR="00E6603B" w:rsidRPr="009156DE" w:rsidRDefault="00E6603B" w:rsidP="009156DE">
      <w:pPr>
        <w:rPr>
          <w:b/>
          <w:bCs/>
          <w:szCs w:val="20"/>
          <w:rtl/>
          <w:lang w:bidi="fa-IR"/>
        </w:rPr>
      </w:pPr>
    </w:p>
    <w:p w:rsidR="00E6603B" w:rsidRPr="009156DE" w:rsidRDefault="00E6603B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ab/>
      </w:r>
      <w:r w:rsidRPr="009156DE">
        <w:rPr>
          <w:rFonts w:hint="cs"/>
          <w:b/>
          <w:bCs/>
          <w:szCs w:val="20"/>
          <w:rtl/>
          <w:lang w:bidi="fa-IR"/>
        </w:rPr>
        <w:tab/>
        <w:t xml:space="preserve">  نام  و کد درس بیماریهای لیزر 1 نظری - </w:t>
      </w:r>
      <w:r w:rsidR="009C759E">
        <w:rPr>
          <w:rFonts w:hint="cs"/>
          <w:b/>
          <w:bCs/>
          <w:szCs w:val="20"/>
          <w:rtl/>
          <w:lang w:bidi="fa-IR"/>
        </w:rPr>
        <w:t>181358930</w:t>
      </w:r>
      <w:r w:rsidRPr="009156DE">
        <w:rPr>
          <w:rFonts w:hint="cs"/>
          <w:b/>
          <w:bCs/>
          <w:szCs w:val="20"/>
          <w:rtl/>
          <w:lang w:bidi="fa-IR"/>
        </w:rPr>
        <w:t xml:space="preserve">            </w:t>
      </w:r>
      <w:r w:rsidR="009156DE" w:rsidRPr="009156DE">
        <w:rPr>
          <w:rFonts w:hint="cs"/>
          <w:b/>
          <w:bCs/>
          <w:szCs w:val="20"/>
          <w:rtl/>
          <w:lang w:bidi="fa-IR"/>
        </w:rPr>
        <w:t xml:space="preserve">                 </w:t>
      </w:r>
      <w:r w:rsidRPr="009156DE">
        <w:rPr>
          <w:rFonts w:hint="cs"/>
          <w:b/>
          <w:bCs/>
          <w:szCs w:val="20"/>
          <w:rtl/>
          <w:lang w:bidi="fa-IR"/>
        </w:rPr>
        <w:t xml:space="preserve">  رشته و مقطع تحصیلی : دستیاری بیماریهای دهان                         ترم   :  دوم</w:t>
      </w:r>
    </w:p>
    <w:p w:rsidR="009156DE" w:rsidRPr="009156DE" w:rsidRDefault="00E6603B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 xml:space="preserve"> نیمسال اول / دوم / تابستان:    دوم                                            روز و ساعت برگزاری : سه شنبه- </w:t>
      </w:r>
      <w:r w:rsidR="009156DE" w:rsidRPr="009156DE">
        <w:rPr>
          <w:rFonts w:hint="cs"/>
          <w:b/>
          <w:bCs/>
          <w:szCs w:val="20"/>
          <w:rtl/>
          <w:lang w:bidi="fa-IR"/>
        </w:rPr>
        <w:t xml:space="preserve">ساعت 12               </w:t>
      </w:r>
    </w:p>
    <w:p w:rsidR="00E6603B" w:rsidRPr="009156DE" w:rsidRDefault="00E6603B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 xml:space="preserve">محل برگزاری:  کلاس درس بیماریهای دهان                  </w:t>
      </w:r>
    </w:p>
    <w:p w:rsidR="00E6603B" w:rsidRPr="009156DE" w:rsidRDefault="009156DE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 xml:space="preserve"> </w:t>
      </w:r>
      <w:r w:rsidR="00E6603B" w:rsidRPr="009156DE">
        <w:rPr>
          <w:rFonts w:hint="cs"/>
          <w:b/>
          <w:bCs/>
          <w:szCs w:val="20"/>
          <w:rtl/>
          <w:lang w:bidi="fa-IR"/>
        </w:rPr>
        <w:t xml:space="preserve"> تعداد و نوع واحد ( نظری / عملی ) :  1 واحد- نظری                                 دروس پیش نیاز :  ندارد</w:t>
      </w:r>
    </w:p>
    <w:p w:rsidR="00E6603B" w:rsidRPr="009156DE" w:rsidRDefault="009156DE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  <w:r w:rsidRPr="009156DE">
        <w:rPr>
          <w:rFonts w:hint="cs"/>
          <w:b/>
          <w:bCs/>
          <w:szCs w:val="20"/>
          <w:rtl/>
          <w:lang w:bidi="fa-IR"/>
        </w:rPr>
        <w:t xml:space="preserve"> </w:t>
      </w:r>
      <w:r w:rsidR="00E6603B" w:rsidRPr="009156DE">
        <w:rPr>
          <w:rFonts w:hint="cs"/>
          <w:b/>
          <w:bCs/>
          <w:szCs w:val="20"/>
          <w:rtl/>
          <w:lang w:bidi="fa-IR"/>
        </w:rPr>
        <w:t xml:space="preserve">  مدرس یا مدرسین:   دکتر حسین اسلامی. دکتر مرضیه</w:t>
      </w:r>
      <w:r>
        <w:rPr>
          <w:rFonts w:hint="cs"/>
          <w:b/>
          <w:bCs/>
          <w:szCs w:val="20"/>
          <w:rtl/>
          <w:lang w:bidi="fa-IR"/>
        </w:rPr>
        <w:t xml:space="preserve"> آقازاده                   </w:t>
      </w:r>
      <w:r w:rsidR="00E6603B" w:rsidRPr="009156DE">
        <w:rPr>
          <w:rFonts w:hint="cs"/>
          <w:b/>
          <w:bCs/>
          <w:szCs w:val="20"/>
          <w:rtl/>
          <w:lang w:bidi="fa-IR"/>
        </w:rPr>
        <w:t xml:space="preserve">    شماره تماس دانشکده: 3355965   داخلی 269</w:t>
      </w:r>
    </w:p>
    <w:p w:rsidR="00E6603B" w:rsidRPr="009156DE" w:rsidRDefault="00E6603B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Cs w:val="20"/>
          <w:rtl/>
          <w:lang w:bidi="fa-IR"/>
        </w:rPr>
      </w:pPr>
    </w:p>
    <w:p w:rsidR="00E6603B" w:rsidRDefault="00E6603B" w:rsidP="00B4410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E6603B" w:rsidRDefault="00E6603B" w:rsidP="00E6603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8"/>
        <w:gridCol w:w="946"/>
        <w:gridCol w:w="1137"/>
        <w:gridCol w:w="1083"/>
        <w:gridCol w:w="933"/>
        <w:gridCol w:w="803"/>
        <w:gridCol w:w="1472"/>
        <w:gridCol w:w="992"/>
      </w:tblGrid>
      <w:tr w:rsidR="00E6603B" w:rsidRPr="00DD5571" w:rsidTr="009178C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اول - مدرس: دکتر مرضیه آقازاده </w:t>
            </w:r>
          </w:p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E6603B" w:rsidRPr="0042541D" w:rsidRDefault="00E6603B" w:rsidP="009178C3">
            <w:pPr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 xml:space="preserve">هدف کلی : برهم کنش بافت نرم و لیزر  </w:t>
            </w:r>
          </w:p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E6603B" w:rsidRPr="00DD5571" w:rsidTr="009178C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603B" w:rsidRPr="00DD5571" w:rsidTr="009178C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603B" w:rsidRPr="00DD5571" w:rsidTr="00E6603B">
        <w:trPr>
          <w:trHeight w:val="27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 مکانیسمهای تاثیر لیزر بر بافت نرم را نام برده و تشریح کند. 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نتایج تاثیر لیزر بر بافت نرم را در شرایط مختلف توضیح دهد </w:t>
            </w:r>
          </w:p>
          <w:p w:rsidR="00E6603B" w:rsidRPr="00DD5571" w:rsidRDefault="00E6603B" w:rsidP="00E6603B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E6603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82762D" w:rsidRDefault="00E6603B" w:rsidP="009178C3">
            <w:pPr>
              <w:rPr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8"/>
        <w:gridCol w:w="946"/>
        <w:gridCol w:w="1137"/>
        <w:gridCol w:w="1083"/>
        <w:gridCol w:w="933"/>
        <w:gridCol w:w="803"/>
        <w:gridCol w:w="1472"/>
        <w:gridCol w:w="992"/>
      </w:tblGrid>
      <w:tr w:rsidR="00E6603B" w:rsidRPr="00DD5571" w:rsidTr="009178C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42541D" w:rsidRDefault="00E6603B" w:rsidP="00E6603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t xml:space="preserve">جلسه دوم 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مرضیه آقازاده </w:t>
            </w:r>
          </w:p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t xml:space="preserve">هدف کلی : برهم کنش بافت سخت و لیزر 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603B" w:rsidRPr="00DD5571" w:rsidTr="009178C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603B" w:rsidRPr="00DD5571" w:rsidTr="009178C3">
        <w:trPr>
          <w:trHeight w:val="3216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 مکانیسمهای تاثیر لیزر بر بافت سخت را نام برده و تشریح کند. 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نتایج تاثیر لیزر بر بافت سخت را در شرایط مختلف توضیح دهد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E6603B" w:rsidRPr="0082762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82762D" w:rsidRDefault="00E6603B" w:rsidP="009178C3">
            <w:pPr>
              <w:rPr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6603B" w:rsidRDefault="00E6603B" w:rsidP="00E6603B">
      <w:pPr>
        <w:rPr>
          <w:rtl/>
        </w:rPr>
      </w:pPr>
    </w:p>
    <w:p w:rsidR="00E6603B" w:rsidRDefault="00E6603B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p w:rsidR="0067788A" w:rsidRDefault="0067788A" w:rsidP="00E6603B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9"/>
        <w:gridCol w:w="959"/>
        <w:gridCol w:w="1148"/>
        <w:gridCol w:w="1103"/>
        <w:gridCol w:w="944"/>
        <w:gridCol w:w="813"/>
        <w:gridCol w:w="1475"/>
        <w:gridCol w:w="1010"/>
      </w:tblGrid>
      <w:tr w:rsidR="00E6603B" w:rsidRPr="00DD5571" w:rsidTr="009178C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42541D" w:rsidRDefault="00E6603B" w:rsidP="00E6603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جلسه سوم 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مرضیه آقازاده </w:t>
            </w:r>
          </w:p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t xml:space="preserve">هدف کلی : تکنولوژی ها و پژوهش های جدید در لیزر  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603B" w:rsidRPr="00DD5571" w:rsidTr="009178C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603B" w:rsidRPr="00DD5571" w:rsidTr="009178C3">
        <w:trPr>
          <w:trHeight w:val="3216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E6603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 تکنولوژی ها </w:t>
            </w:r>
            <w:r w:rsidRPr="00E6603B">
              <w:rPr>
                <w:rFonts w:hint="cs"/>
                <w:b/>
                <w:bCs/>
                <w:sz w:val="22"/>
                <w:rtl/>
                <w:lang w:bidi="fa-IR"/>
              </w:rPr>
              <w:t xml:space="preserve">جدید در لیزر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نام ببرد و مختصری از هر کدام توضیح دهد</w:t>
            </w:r>
            <w:r w:rsidRPr="00E6603B">
              <w:rPr>
                <w:rFonts w:hint="cs"/>
                <w:b/>
                <w:bCs/>
                <w:sz w:val="22"/>
                <w:rtl/>
                <w:lang w:bidi="fa-IR"/>
              </w:rPr>
              <w:t xml:space="preserve">  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Pr="00DD5571" w:rsidRDefault="00E6603B" w:rsidP="00E6603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E6603B">
              <w:rPr>
                <w:rFonts w:hint="cs"/>
                <w:b/>
                <w:bCs/>
                <w:sz w:val="22"/>
                <w:rtl/>
                <w:lang w:bidi="fa-IR"/>
              </w:rPr>
              <w:t xml:space="preserve">پژوهش های جدید در لیزر در حیطه های مختلف دندانپزشکی نام ببرد.   </w:t>
            </w:r>
          </w:p>
          <w:p w:rsidR="00E6603B" w:rsidRPr="0082762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82762D" w:rsidRDefault="00E6603B" w:rsidP="009178C3">
            <w:pPr>
              <w:rPr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6603B" w:rsidRDefault="00E6603B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8"/>
        <w:gridCol w:w="950"/>
        <w:gridCol w:w="1140"/>
        <w:gridCol w:w="1089"/>
        <w:gridCol w:w="936"/>
        <w:gridCol w:w="806"/>
        <w:gridCol w:w="1473"/>
        <w:gridCol w:w="998"/>
      </w:tblGrid>
      <w:tr w:rsidR="00E6603B" w:rsidRPr="00DD5571" w:rsidTr="009178C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42541D" w:rsidRDefault="00E6603B" w:rsidP="00E6603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جلسه چهارم 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مرضیه آقازاده </w:t>
            </w:r>
          </w:p>
          <w:p w:rsidR="00E6603B" w:rsidRPr="0042541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E6603B">
            <w:pPr>
              <w:rPr>
                <w:b/>
                <w:bCs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rtl/>
                <w:lang w:bidi="fa-IR"/>
              </w:rPr>
              <w:t xml:space="preserve">هدف کلی : برهم کنش بافت کاربرد کلینیکی لیزر در دندانپزشکی  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603B" w:rsidRPr="00DD5571" w:rsidTr="009178C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603B" w:rsidRPr="00DD5571" w:rsidRDefault="00E6603B" w:rsidP="009178C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603B" w:rsidRPr="00DD5571" w:rsidTr="009178C3">
        <w:trPr>
          <w:trHeight w:val="3216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E6603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 تاثیر لیزر در تشخیص و درمان دندانپزشکی را در تخصصهای مختلف دندانپزشکی توضیح دهد. 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E6603B" w:rsidRPr="0082762D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82762D" w:rsidRDefault="00E6603B" w:rsidP="009178C3">
            <w:pPr>
              <w:rPr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603B" w:rsidRPr="00DD5571" w:rsidRDefault="00E6603B" w:rsidP="009178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A2860" w:rsidRDefault="00CA2860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Default="0067788A" w:rsidP="00E6603B">
      <w:pPr>
        <w:rPr>
          <w:rtl/>
        </w:rPr>
      </w:pPr>
    </w:p>
    <w:p w:rsidR="0067788A" w:rsidRPr="00BD32B5" w:rsidRDefault="00723234" w:rsidP="0067788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23234">
        <w:rPr>
          <w:rFonts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308_"/>
          </v:shape>
        </w:pict>
      </w:r>
    </w:p>
    <w:p w:rsidR="0067788A" w:rsidRPr="00BD32B5" w:rsidRDefault="0067788A" w:rsidP="0067788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550"/>
        <w:gridCol w:w="992"/>
        <w:gridCol w:w="1276"/>
        <w:gridCol w:w="992"/>
        <w:gridCol w:w="850"/>
        <w:gridCol w:w="1134"/>
        <w:gridCol w:w="1305"/>
        <w:gridCol w:w="930"/>
      </w:tblGrid>
      <w:tr w:rsidR="0067788A" w:rsidRPr="00BD32B5" w:rsidTr="0067788A">
        <w:trPr>
          <w:trHeight w:val="1000"/>
        </w:trPr>
        <w:tc>
          <w:tcPr>
            <w:tcW w:w="98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90503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342FA0">
              <w:rPr>
                <w:rFonts w:hint="cs"/>
                <w:b/>
                <w:bCs/>
                <w:sz w:val="22"/>
                <w:rtl/>
                <w:lang w:bidi="fa-IR"/>
              </w:rPr>
              <w:t>پنجم</w:t>
            </w:r>
            <w:r w:rsidR="00A10A4D"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ششم</w:t>
            </w: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 xml:space="preserve">- مدرس: دکتر </w:t>
            </w:r>
            <w:r w:rsidR="00905033">
              <w:rPr>
                <w:rFonts w:hint="cs"/>
                <w:b/>
                <w:bCs/>
                <w:sz w:val="22"/>
                <w:rtl/>
                <w:lang w:bidi="fa-IR"/>
              </w:rPr>
              <w:t>حسین اسلامی</w:t>
            </w: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اهداف کلی : آشنایی با اصول و مبانی لیزر و استفاده از لیزر در درمان بیماریهای دهان و فک و صورت</w:t>
            </w:r>
          </w:p>
          <w:p w:rsidR="0067788A" w:rsidRPr="0067788A" w:rsidRDefault="0067788A" w:rsidP="001F0A0F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67788A" w:rsidRPr="00BD32B5" w:rsidTr="0067788A">
        <w:trPr>
          <w:trHeight w:val="740"/>
        </w:trPr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BD32B5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67788A" w:rsidRDefault="0067788A" w:rsidP="001F0A0F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67788A" w:rsidRPr="0067788A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67788A" w:rsidRPr="00BD32B5" w:rsidTr="0067788A"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دانشجو پس از پایان جلسه قادر خواهد بود: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1- آشنایی کامل با ایمنی لیزر داشته باشد.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2-اصول حفاظت کلی در برابراشعه لیزر را توضیح دهد.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3-انواع کلاس بندی لیزر هار را بلد باشد.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4-انواع عینکهای مورد استفاده را بشناسد.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196"/>
              </w:tabs>
              <w:bidi w:val="0"/>
              <w:ind w:left="196"/>
              <w:jc w:val="center"/>
              <w:rPr>
                <w:b/>
                <w:bCs/>
                <w:sz w:val="22"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شناختی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سخنرانی وسمیناروارائه موردو تشویق دانشجویان برای مشارکت بیشتر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یکساعت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ویدیو پروژکتور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lang w:bidi="fa-IR"/>
              </w:rPr>
            </w:pPr>
            <w:r w:rsidRPr="0067788A">
              <w:rPr>
                <w:b/>
                <w:bCs/>
                <w:sz w:val="22"/>
                <w:lang w:bidi="fa-IR"/>
              </w:rPr>
              <w:t>(powerpoint)</w:t>
            </w:r>
          </w:p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و وایت بورد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7788A" w:rsidRPr="0067788A" w:rsidRDefault="0067788A" w:rsidP="00677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67788A">
              <w:rPr>
                <w:rFonts w:hint="cs"/>
                <w:b/>
                <w:bCs/>
                <w:sz w:val="22"/>
                <w:rtl/>
                <w:lang w:bidi="fa-IR"/>
              </w:rPr>
              <w:t>امتحان پایان ترم</w:t>
            </w:r>
          </w:p>
        </w:tc>
      </w:tr>
      <w:tr w:rsidR="0067788A" w:rsidRPr="00BD32B5" w:rsidTr="0067788A">
        <w:trPr>
          <w:trHeight w:val="337"/>
        </w:trPr>
        <w:tc>
          <w:tcPr>
            <w:tcW w:w="98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88A" w:rsidRPr="00BD32B5" w:rsidRDefault="0067788A" w:rsidP="001F0A0F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7788A" w:rsidRPr="00BD32B5" w:rsidRDefault="0067788A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788A" w:rsidRDefault="0067788A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42541D" w:rsidRPr="0042541D" w:rsidRDefault="0042541D" w:rsidP="0042541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2"/>
          <w:rtl/>
          <w:lang w:bidi="fa-IR"/>
        </w:rPr>
      </w:pPr>
      <w:r w:rsidRPr="00BD32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</w:t>
      </w:r>
      <w:r w:rsidRPr="00BD32B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2541D">
        <w:rPr>
          <w:rFonts w:hint="cs"/>
          <w:b/>
          <w:bCs/>
          <w:sz w:val="22"/>
          <w:rtl/>
          <w:lang w:bidi="fa-IR"/>
        </w:rPr>
        <w:t xml:space="preserve">    </w:t>
      </w:r>
    </w:p>
    <w:p w:rsidR="0042541D" w:rsidRPr="0042541D" w:rsidRDefault="00723234" w:rsidP="0042541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  <w:r w:rsidRPr="00723234">
        <w:rPr>
          <w:b/>
          <w:bCs/>
          <w:sz w:val="22"/>
          <w:lang w:bidi="fa-IR"/>
        </w:rPr>
        <w:pict>
          <v:shape id="_x0000_i1026" type="#_x0000_t75" style="width:450pt;height:7.5pt" o:hrpct="0" o:hralign="center" o:hr="t">
            <v:imagedata r:id="rId5" o:title="BD10308_"/>
          </v:shape>
        </w:pict>
      </w:r>
    </w:p>
    <w:p w:rsidR="0042541D" w:rsidRPr="0042541D" w:rsidRDefault="0042541D" w:rsidP="0042541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</w:p>
    <w:tbl>
      <w:tblPr>
        <w:bidiVisual/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8"/>
        <w:gridCol w:w="912"/>
        <w:gridCol w:w="1327"/>
        <w:gridCol w:w="1034"/>
        <w:gridCol w:w="905"/>
        <w:gridCol w:w="923"/>
        <w:gridCol w:w="1562"/>
        <w:gridCol w:w="948"/>
      </w:tblGrid>
      <w:tr w:rsidR="0042541D" w:rsidRPr="0042541D" w:rsidTr="0042541D">
        <w:trPr>
          <w:trHeight w:val="1000"/>
        </w:trPr>
        <w:tc>
          <w:tcPr>
            <w:tcW w:w="98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ا</w:t>
            </w:r>
          </w:p>
          <w:p w:rsidR="0042541D" w:rsidRDefault="0042541D" w:rsidP="0042541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جلسه هفتم و هشتم: دکتر حسین اسلامی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هداف کلی : آشنایی با اصول و مبانی لیزر و استفاده از لیزر در درمان بیماریهای دهان و فک و صورت</w:t>
            </w:r>
          </w:p>
          <w:p w:rsidR="0042541D" w:rsidRPr="0042541D" w:rsidRDefault="0042541D" w:rsidP="001F0A0F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42541D" w:rsidRPr="0042541D" w:rsidTr="0042541D">
        <w:trPr>
          <w:trHeight w:val="740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42541D" w:rsidRDefault="0042541D" w:rsidP="001F0A0F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42541D" w:rsidRPr="0042541D" w:rsidTr="0042541D"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دانشجو پس از پایان جلسه قادر خواهد بود: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1-لیزرهای کم توان را تعریف کند.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2- موارد کاربرد بالینی لیزرهای کم توان در ناحیه سر و صورت را نام  ببرد.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3-عوامل موثر در دوزیمتری را بشناسد.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4-موارد کاربرد فوتودینامیک تراپی آنتی باکتریال را توضیح دهد.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lang w:bidi="fa-IR"/>
              </w:rPr>
            </w:pPr>
          </w:p>
          <w:p w:rsidR="0042541D" w:rsidRPr="0042541D" w:rsidRDefault="0042541D" w:rsidP="001F0A0F">
            <w:pPr>
              <w:bidi w:val="0"/>
              <w:jc w:val="center"/>
              <w:rPr>
                <w:b/>
                <w:bCs/>
                <w:sz w:val="22"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شناختی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3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سخنرانی وسمیناروارائه موردو تشویق دانشجویان برای مشارکت بیشتر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0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کلاس درس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یکساعت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 xml:space="preserve">ویدیو پروژکتور 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  <w:r w:rsidRPr="0042541D">
              <w:rPr>
                <w:b/>
                <w:bCs/>
                <w:sz w:val="22"/>
                <w:lang w:bidi="fa-IR"/>
              </w:rPr>
              <w:t>(powerpoint)</w:t>
            </w:r>
          </w:p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و وایت بورد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541D" w:rsidRPr="0042541D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42541D">
              <w:rPr>
                <w:rFonts w:hint="cs"/>
                <w:b/>
                <w:bCs/>
                <w:sz w:val="22"/>
                <w:rtl/>
                <w:lang w:bidi="fa-IR"/>
              </w:rPr>
              <w:t>امتحان پایان ترم</w:t>
            </w:r>
          </w:p>
        </w:tc>
      </w:tr>
      <w:tr w:rsidR="0042541D" w:rsidRPr="00BD32B5" w:rsidTr="0042541D">
        <w:trPr>
          <w:trHeight w:val="337"/>
        </w:trPr>
        <w:tc>
          <w:tcPr>
            <w:tcW w:w="988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541D" w:rsidRPr="00BD32B5" w:rsidRDefault="0042541D" w:rsidP="001F0A0F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2541D" w:rsidRPr="00BD32B5" w:rsidRDefault="0042541D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2541D" w:rsidRDefault="0042541D" w:rsidP="00E6603B">
      <w:pPr>
        <w:rPr>
          <w:rtl/>
        </w:rPr>
      </w:pPr>
    </w:p>
    <w:p w:rsidR="0042541D" w:rsidRDefault="0042541D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p w:rsidR="002B6730" w:rsidRDefault="002B6730" w:rsidP="00E6603B">
      <w:pPr>
        <w:rPr>
          <w:rtl/>
        </w:rPr>
      </w:pPr>
    </w:p>
    <w:tbl>
      <w:tblPr>
        <w:bidiVisual/>
        <w:tblW w:w="100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8"/>
        <w:gridCol w:w="918"/>
        <w:gridCol w:w="1330"/>
        <w:gridCol w:w="1043"/>
        <w:gridCol w:w="910"/>
        <w:gridCol w:w="926"/>
        <w:gridCol w:w="1562"/>
        <w:gridCol w:w="956"/>
        <w:gridCol w:w="34"/>
      </w:tblGrid>
      <w:tr w:rsidR="002B6730" w:rsidRPr="00BD32B5" w:rsidTr="002B6730">
        <w:trPr>
          <w:trHeight w:val="1000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F7999" w:rsidRDefault="00BF7999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BF7999" w:rsidRDefault="00BF7999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جلسه نهم و دهم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اهداف کلی : آشنایی با اصول و مبانی لیزر و استفاده از لیزر در درمان بیماریهای دهان و فک و صورت</w:t>
            </w:r>
          </w:p>
          <w:p w:rsidR="002B6730" w:rsidRPr="002B6730" w:rsidRDefault="002B6730" w:rsidP="002B6730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B6730" w:rsidRPr="00BD32B5" w:rsidTr="002B6730">
        <w:trPr>
          <w:gridAfter w:val="1"/>
          <w:wAfter w:w="34" w:type="dxa"/>
          <w:trHeight w:val="740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2B6730" w:rsidRDefault="002B6730" w:rsidP="001F0A0F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B6730" w:rsidRPr="002B6730" w:rsidTr="002B6730">
        <w:trPr>
          <w:gridAfter w:val="1"/>
          <w:wAfter w:w="34" w:type="dxa"/>
        </w:trPr>
        <w:tc>
          <w:tcPr>
            <w:tcW w:w="23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دانشجو پس از پایان جلسه قادر خواهد بود: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1-انواع  لیزرهای مورد استفاده در مطب دندانپزشکی  و موارد کاربرد هر یک را توضیح دهد.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2-مزایای جراحی با لیزر نسبت به جراحی معمولی را توضیح دهد.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3-مدارک علمی مورد نیاز جهت راه اندازی لیزر در مطب را نام ببرد.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4-ملاحظات و آیتم های مورد نیاز هنگام خرید دستگاه لیزر را بلد باشد.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5-مشخصات و ویژگیهای اتاق لیزر را نام ببرد.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6-ملاحظات خاص هنگام کاربرد لیزر های دایودی را بداند.</w:t>
            </w: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2B6730">
            <w:pPr>
              <w:bidi w:val="0"/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شناختی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3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سخنرانی وسمیناروارائه موردو تشویق دانشجویان برای مشارکت بیشتر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کلاس درس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یکساعت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 xml:space="preserve">ویدیو پروژکتور 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  <w:r w:rsidRPr="002B6730">
              <w:rPr>
                <w:b/>
                <w:bCs/>
                <w:sz w:val="22"/>
                <w:lang w:bidi="fa-IR"/>
              </w:rPr>
              <w:t>(powerpoint)</w:t>
            </w:r>
          </w:p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و وایت بورد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6730" w:rsidRPr="002B6730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2B6730">
              <w:rPr>
                <w:rFonts w:hint="cs"/>
                <w:b/>
                <w:bCs/>
                <w:sz w:val="22"/>
                <w:rtl/>
                <w:lang w:bidi="fa-IR"/>
              </w:rPr>
              <w:t>امتحان پایان ترم</w:t>
            </w:r>
          </w:p>
        </w:tc>
      </w:tr>
      <w:tr w:rsidR="002B6730" w:rsidRPr="00BD32B5" w:rsidTr="002B6730">
        <w:trPr>
          <w:gridAfter w:val="1"/>
          <w:wAfter w:w="34" w:type="dxa"/>
          <w:trHeight w:val="337"/>
        </w:trPr>
        <w:tc>
          <w:tcPr>
            <w:tcW w:w="1003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6730" w:rsidRPr="00BD32B5" w:rsidRDefault="002B6730" w:rsidP="001F0A0F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B6730" w:rsidRPr="00BD32B5" w:rsidRDefault="002B6730" w:rsidP="001F0A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B6730" w:rsidRDefault="002B6730" w:rsidP="00E6603B">
      <w:pPr>
        <w:rPr>
          <w:rtl/>
        </w:rPr>
      </w:pPr>
    </w:p>
    <w:p w:rsidR="00105209" w:rsidRDefault="00105209" w:rsidP="00E6603B">
      <w:pPr>
        <w:rPr>
          <w:rtl/>
        </w:rPr>
      </w:pPr>
    </w:p>
    <w:p w:rsidR="00105209" w:rsidRDefault="00105209" w:rsidP="00E6603B">
      <w:pPr>
        <w:rPr>
          <w:rtl/>
        </w:rPr>
      </w:pPr>
    </w:p>
    <w:p w:rsidR="00105209" w:rsidRDefault="00105209" w:rsidP="00E6603B">
      <w:pPr>
        <w:rPr>
          <w:rtl/>
        </w:rPr>
      </w:pPr>
    </w:p>
    <w:p w:rsidR="00105209" w:rsidRPr="00105209" w:rsidRDefault="00105209" w:rsidP="00E6603B">
      <w:pPr>
        <w:rPr>
          <w:b/>
          <w:bCs/>
          <w:sz w:val="22"/>
          <w:rtl/>
          <w:lang w:bidi="fa-IR"/>
        </w:rPr>
      </w:pPr>
    </w:p>
    <w:p w:rsidR="00105209" w:rsidRPr="00105209" w:rsidRDefault="00105209" w:rsidP="00105209">
      <w:pPr>
        <w:numPr>
          <w:ilvl w:val="0"/>
          <w:numId w:val="1"/>
        </w:numPr>
        <w:rPr>
          <w:b/>
          <w:bCs/>
          <w:sz w:val="22"/>
          <w:lang w:bidi="fa-IR"/>
        </w:rPr>
      </w:pPr>
      <w:r w:rsidRPr="00105209">
        <w:rPr>
          <w:rFonts w:hint="cs"/>
          <w:b/>
          <w:bCs/>
          <w:sz w:val="22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105209" w:rsidRPr="00105209" w:rsidRDefault="00105209" w:rsidP="00105209">
      <w:pPr>
        <w:numPr>
          <w:ilvl w:val="0"/>
          <w:numId w:val="1"/>
        </w:numPr>
        <w:rPr>
          <w:b/>
          <w:bCs/>
          <w:sz w:val="22"/>
          <w:lang w:bidi="fa-IR"/>
        </w:rPr>
      </w:pPr>
    </w:p>
    <w:p w:rsidR="00105209" w:rsidRPr="00105209" w:rsidRDefault="00105209" w:rsidP="001052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</w:p>
    <w:p w:rsidR="00105209" w:rsidRPr="00105209" w:rsidRDefault="00105209" w:rsidP="00105209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2"/>
          <w:lang w:bidi="fa-IR"/>
        </w:rPr>
      </w:pPr>
      <w:r w:rsidRPr="00105209">
        <w:rPr>
          <w:rFonts w:hint="cs"/>
          <w:b/>
          <w:bCs/>
          <w:sz w:val="22"/>
          <w:rtl/>
          <w:lang w:bidi="fa-IR"/>
        </w:rPr>
        <w:t xml:space="preserve">نحوه ارزشیابی دانشجو و بارم مربوط به هر ارزشیابی : </w:t>
      </w:r>
    </w:p>
    <w:p w:rsidR="00105209" w:rsidRPr="00105209" w:rsidRDefault="00105209" w:rsidP="00105209">
      <w:pPr>
        <w:jc w:val="lowKashida"/>
        <w:rPr>
          <w:b/>
          <w:bCs/>
          <w:sz w:val="22"/>
          <w:rtl/>
          <w:lang w:bidi="fa-IR"/>
        </w:rPr>
      </w:pPr>
      <w:r w:rsidRPr="00105209">
        <w:rPr>
          <w:rFonts w:hint="cs"/>
          <w:b/>
          <w:bCs/>
          <w:sz w:val="22"/>
          <w:rtl/>
          <w:lang w:bidi="fa-IR"/>
        </w:rPr>
        <w:t xml:space="preserve"> الف ) در طول دوره ( کوئیز ، تکالیف ، امتحان ، میان ترم،پرسش وپاسخ،حضوروغیاب ...... )                بارم :</w:t>
      </w:r>
    </w:p>
    <w:p w:rsidR="00105209" w:rsidRPr="00105209" w:rsidRDefault="00105209" w:rsidP="00105209">
      <w:pPr>
        <w:jc w:val="lowKashida"/>
        <w:rPr>
          <w:b/>
          <w:bCs/>
          <w:sz w:val="22"/>
          <w:rtl/>
          <w:lang w:bidi="fa-IR"/>
        </w:rPr>
      </w:pPr>
      <w:r w:rsidRPr="00105209">
        <w:rPr>
          <w:rFonts w:hint="cs"/>
          <w:b/>
          <w:bCs/>
          <w:sz w:val="22"/>
          <w:rtl/>
          <w:lang w:bidi="fa-IR"/>
        </w:rPr>
        <w:t xml:space="preserve">ب ) پایان دوره   :  آزمون </w:t>
      </w:r>
      <w:r w:rsidRPr="00105209">
        <w:rPr>
          <w:b/>
          <w:bCs/>
          <w:sz w:val="22"/>
          <w:lang w:bidi="fa-IR"/>
        </w:rPr>
        <w:t>MCQ</w:t>
      </w:r>
      <w:r w:rsidRPr="00105209">
        <w:rPr>
          <w:rFonts w:hint="cs"/>
          <w:b/>
          <w:bCs/>
          <w:sz w:val="22"/>
          <w:rtl/>
          <w:lang w:bidi="fa-IR"/>
        </w:rPr>
        <w:t xml:space="preserve">                                                                                     بارم : </w:t>
      </w:r>
    </w:p>
    <w:p w:rsidR="00105209" w:rsidRPr="00105209" w:rsidRDefault="00105209" w:rsidP="00105209">
      <w:pPr>
        <w:jc w:val="lowKashida"/>
        <w:rPr>
          <w:b/>
          <w:bCs/>
          <w:sz w:val="22"/>
          <w:rtl/>
          <w:lang w:bidi="fa-IR"/>
        </w:rPr>
      </w:pPr>
    </w:p>
    <w:p w:rsidR="00105209" w:rsidRPr="00105209" w:rsidRDefault="00105209" w:rsidP="0073480F">
      <w:pPr>
        <w:tabs>
          <w:tab w:val="left" w:pos="-164"/>
          <w:tab w:val="left" w:pos="16"/>
          <w:tab w:val="left" w:pos="376"/>
          <w:tab w:val="center" w:pos="7568"/>
        </w:tabs>
        <w:ind w:left="142"/>
        <w:jc w:val="lowKashida"/>
        <w:rPr>
          <w:b/>
          <w:bCs/>
          <w:sz w:val="22"/>
          <w:rtl/>
          <w:lang w:bidi="fa-IR"/>
        </w:rPr>
      </w:pPr>
      <w:r w:rsidRPr="00105209">
        <w:rPr>
          <w:rFonts w:hint="cs"/>
          <w:b/>
          <w:bCs/>
          <w:sz w:val="22"/>
          <w:rtl/>
          <w:lang w:bidi="fa-IR"/>
        </w:rPr>
        <w:t>منابع اصلی درس( رفرانس ): ): کاربرد لیزر در دهان (موریت)، اصول لیزر کم توان (سهیلا مکملی)، مبانی لیزر پزشکی (عباس مجد آبادی)</w:t>
      </w:r>
    </w:p>
    <w:p w:rsidR="00105209" w:rsidRPr="00105209" w:rsidRDefault="00105209" w:rsidP="001052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</w:p>
    <w:p w:rsidR="00105209" w:rsidRPr="00105209" w:rsidRDefault="00105209" w:rsidP="001052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</w:p>
    <w:p w:rsidR="00105209" w:rsidRPr="00105209" w:rsidRDefault="00105209" w:rsidP="00E6603B">
      <w:pPr>
        <w:rPr>
          <w:b/>
          <w:bCs/>
          <w:sz w:val="22"/>
          <w:lang w:bidi="fa-IR"/>
        </w:rPr>
      </w:pPr>
    </w:p>
    <w:sectPr w:rsidR="00105209" w:rsidRPr="00105209" w:rsidSect="004C10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6603B"/>
    <w:rsid w:val="00105209"/>
    <w:rsid w:val="00181CAA"/>
    <w:rsid w:val="002B6730"/>
    <w:rsid w:val="00333B19"/>
    <w:rsid w:val="00342FA0"/>
    <w:rsid w:val="00353466"/>
    <w:rsid w:val="0042541D"/>
    <w:rsid w:val="004C10E4"/>
    <w:rsid w:val="00626656"/>
    <w:rsid w:val="0067788A"/>
    <w:rsid w:val="00723234"/>
    <w:rsid w:val="0073480F"/>
    <w:rsid w:val="00905033"/>
    <w:rsid w:val="009156DE"/>
    <w:rsid w:val="009C759E"/>
    <w:rsid w:val="00A10A4D"/>
    <w:rsid w:val="00B4410D"/>
    <w:rsid w:val="00B62EC3"/>
    <w:rsid w:val="00BB5321"/>
    <w:rsid w:val="00BF7999"/>
    <w:rsid w:val="00CA2860"/>
    <w:rsid w:val="00E6603B"/>
    <w:rsid w:val="00EA4957"/>
    <w:rsid w:val="00F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3B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15</cp:revision>
  <dcterms:created xsi:type="dcterms:W3CDTF">2020-01-19T06:39:00Z</dcterms:created>
  <dcterms:modified xsi:type="dcterms:W3CDTF">2020-01-19T09:54:00Z</dcterms:modified>
</cp:coreProperties>
</file>