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B7" w:rsidRPr="00760621" w:rsidRDefault="004F7CB7" w:rsidP="004F7CB7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>نام و کد درس:</w:t>
      </w:r>
      <w:r w:rsidRPr="00BC3114">
        <w:rPr>
          <w:rFonts w:hint="cs"/>
          <w:b/>
          <w:bCs/>
          <w:sz w:val="28"/>
          <w:szCs w:val="28"/>
          <w:rtl/>
          <w:lang w:bidi="fa-IR"/>
        </w:rPr>
        <w:t>اصول تکنیک های اختصاصی تصویربرداری</w:t>
      </w:r>
      <w:r>
        <w:rPr>
          <w:rFonts w:hint="cs"/>
          <w:sz w:val="28"/>
          <w:szCs w:val="28"/>
          <w:rtl/>
          <w:lang w:bidi="fa-IR"/>
        </w:rPr>
        <w:t xml:space="preserve">/181959225                            </w:t>
      </w:r>
      <w:r w:rsidRPr="00760621">
        <w:rPr>
          <w:sz w:val="28"/>
          <w:szCs w:val="28"/>
          <w:rtl/>
          <w:lang w:bidi="fa-IR"/>
        </w:rPr>
        <w:t xml:space="preserve">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سال:دوم</w:t>
      </w:r>
    </w:p>
    <w:p w:rsidR="004F7CB7" w:rsidRPr="00760621" w:rsidRDefault="004F7CB7" w:rsidP="004F7CB7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اول/دوم/</w:t>
      </w:r>
      <w:r>
        <w:rPr>
          <w:rFonts w:hint="cs"/>
          <w:sz w:val="28"/>
          <w:szCs w:val="28"/>
          <w:rtl/>
          <w:lang w:bidi="fa-IR"/>
        </w:rPr>
        <w:t xml:space="preserve">سال </w:t>
      </w:r>
      <w:r w:rsidRPr="00272E7B"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98</w:t>
      </w:r>
      <w:r>
        <w:rPr>
          <w:sz w:val="28"/>
          <w:szCs w:val="28"/>
          <w:rtl/>
          <w:lang w:bidi="fa-IR"/>
        </w:rPr>
        <w:t xml:space="preserve">                     </w:t>
      </w:r>
      <w:r>
        <w:rPr>
          <w:rFonts w:hint="cs"/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چهارشنبه 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4F7CB7" w:rsidRPr="00760621" w:rsidRDefault="004F7CB7" w:rsidP="004F7CB7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1واحد نظری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4F7CB7" w:rsidRPr="00760621" w:rsidRDefault="004F7CB7" w:rsidP="004F7CB7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p w:rsidR="004F7CB7" w:rsidRPr="00760621" w:rsidRDefault="004F7CB7" w:rsidP="004F7CB7">
      <w:pPr>
        <w:rPr>
          <w:sz w:val="28"/>
          <w:szCs w:val="28"/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4F7CB7" w:rsidRPr="00B83517" w:rsidTr="004F7CB7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4F7CB7" w:rsidRPr="00B83517" w:rsidRDefault="004F7CB7" w:rsidP="004F7CB7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اصول تکنیک های </w:t>
            </w:r>
            <w:r>
              <w:rPr>
                <w:sz w:val="28"/>
                <w:szCs w:val="28"/>
                <w:lang w:bidi="fa-IR"/>
              </w:rPr>
              <w:t xml:space="preserve"> CT</w:t>
            </w:r>
          </w:p>
        </w:tc>
      </w:tr>
      <w:tr w:rsidR="004F7CB7" w:rsidRPr="00B83517" w:rsidTr="004F7CB7">
        <w:trPr>
          <w:trHeight w:val="882"/>
        </w:trPr>
        <w:tc>
          <w:tcPr>
            <w:tcW w:w="3888" w:type="dxa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4F7CB7" w:rsidRPr="00B83517" w:rsidTr="004F7CB7">
        <w:trPr>
          <w:trHeight w:val="4493"/>
        </w:trPr>
        <w:tc>
          <w:tcPr>
            <w:tcW w:w="3888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760621" w:rsidRDefault="004F7CB7" w:rsidP="004F7CB7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4F7CB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 دستیار انواع  اسکنر های </w:t>
            </w:r>
            <w:r>
              <w:rPr>
                <w:lang w:bidi="fa-IR"/>
              </w:rPr>
              <w:t>CT</w:t>
            </w:r>
            <w:r>
              <w:rPr>
                <w:rFonts w:hint="cs"/>
                <w:rtl/>
                <w:lang w:bidi="fa-IR"/>
              </w:rPr>
              <w:t xml:space="preserve"> را نام ببرد.</w:t>
            </w:r>
          </w:p>
          <w:p w:rsidR="004F7CB7" w:rsidRDefault="004F7CB7" w:rsidP="004F7CB7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4F7CB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دستیار انواع تیوب های اشعه ایکس را بشناسد.</w:t>
            </w:r>
          </w:p>
          <w:p w:rsidR="004F7CB7" w:rsidRPr="00F455CF" w:rsidRDefault="004F7CB7" w:rsidP="004F7CB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3- دستیار با انواع آشکارساز ها و مکانیزم عملکرد آنها آشنایی کامل داشته باشد.</w:t>
            </w:r>
          </w:p>
          <w:p w:rsidR="004F7CB7" w:rsidRPr="00F455CF" w:rsidRDefault="004F7CB7" w:rsidP="001D0EC2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4F7CB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4F7CB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892B25" w:rsidP="004F7CB7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  <w:r w:rsidR="004F7CB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4F7CB7" w:rsidRDefault="004F7CB7" w:rsidP="004F7CB7">
      <w:pPr>
        <w:jc w:val="center"/>
        <w:rPr>
          <w:rtl/>
          <w:lang w:bidi="fa-IR"/>
        </w:rPr>
      </w:pPr>
    </w:p>
    <w:p w:rsidR="00D70D87" w:rsidRDefault="00D70D87" w:rsidP="004F7CB7">
      <w:pPr>
        <w:jc w:val="center"/>
        <w:rPr>
          <w:rtl/>
          <w:lang w:bidi="fa-IR"/>
        </w:rPr>
      </w:pPr>
    </w:p>
    <w:p w:rsidR="00D70D87" w:rsidRPr="00760621" w:rsidRDefault="00D70D87" w:rsidP="004F7CB7">
      <w:pPr>
        <w:jc w:val="center"/>
        <w:rPr>
          <w:rtl/>
          <w:lang w:bidi="fa-IR"/>
        </w:rPr>
      </w:pPr>
    </w:p>
    <w:p w:rsidR="004F7CB7" w:rsidRPr="00760621" w:rsidRDefault="004F7CB7" w:rsidP="004F7CB7">
      <w:pPr>
        <w:jc w:val="center"/>
        <w:rPr>
          <w:rtl/>
          <w:lang w:bidi="fa-IR"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4F7CB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4F7CB7" w:rsidRPr="00B83517" w:rsidRDefault="004F7CB7" w:rsidP="001D0EC2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اصول تکنیک های </w:t>
            </w:r>
            <w:r>
              <w:rPr>
                <w:sz w:val="28"/>
                <w:szCs w:val="28"/>
                <w:lang w:bidi="fa-IR"/>
              </w:rPr>
              <w:t xml:space="preserve"> CT</w:t>
            </w:r>
          </w:p>
        </w:tc>
      </w:tr>
      <w:tr w:rsidR="004F7CB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4F7CB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760621" w:rsidRDefault="004F7CB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4F7CB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1-دستیار بتواند روند بازسازی تصاویر در </w:t>
            </w:r>
            <w:r>
              <w:rPr>
                <w:lang w:bidi="fa-IR"/>
              </w:rPr>
              <w:t>CT</w:t>
            </w:r>
            <w:r>
              <w:rPr>
                <w:rFonts w:hint="cs"/>
                <w:rtl/>
                <w:lang w:bidi="fa-IR"/>
              </w:rPr>
              <w:t xml:space="preserve"> را توضیح دهد</w:t>
            </w:r>
          </w:p>
          <w:p w:rsidR="004F7CB7" w:rsidRDefault="004F7CB7" w:rsidP="004F7CB7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4F7CB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دستیار بتواند  انواع الگوریتم های بازسازی تصویر را توضیح دهد.</w:t>
            </w:r>
          </w:p>
          <w:p w:rsidR="004F7CB7" w:rsidRDefault="004F7CB7" w:rsidP="004F7CB7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040E4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4F7CB7" w:rsidRPr="00F455CF" w:rsidRDefault="004F7CB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4F7CB7" w:rsidRPr="00F455CF" w:rsidRDefault="004F7CB7" w:rsidP="001D0EC2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4F7CB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4F7CB7" w:rsidRDefault="004F7CB7" w:rsidP="004F7CB7">
            <w:pPr>
              <w:rPr>
                <w:rtl/>
                <w:lang w:bidi="fa-IR"/>
              </w:rPr>
            </w:pPr>
          </w:p>
          <w:p w:rsidR="004F7CB7" w:rsidRPr="004F7CB7" w:rsidRDefault="004F7CB7" w:rsidP="004F7CB7">
            <w:pPr>
              <w:rPr>
                <w:rtl/>
                <w:lang w:bidi="fa-IR"/>
              </w:rPr>
            </w:pPr>
          </w:p>
          <w:p w:rsidR="004F7CB7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4F7CB7" w:rsidRPr="00760621" w:rsidRDefault="004F7CB7" w:rsidP="001D0EC2">
            <w:pPr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Default="004F7CB7" w:rsidP="001D0EC2">
            <w:pPr>
              <w:jc w:val="lowKashida"/>
              <w:rPr>
                <w:rtl/>
                <w:lang w:bidi="fa-IR"/>
              </w:rPr>
            </w:pPr>
          </w:p>
          <w:p w:rsidR="004F7CB7" w:rsidRPr="00B83517" w:rsidRDefault="004F7CB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A60D8" w:rsidRDefault="00DA60D8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040E4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040E47" w:rsidRPr="00B83517" w:rsidRDefault="00040E47" w:rsidP="001D0EC2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اصول تکنیک های </w:t>
            </w:r>
            <w:r>
              <w:rPr>
                <w:sz w:val="28"/>
                <w:szCs w:val="28"/>
                <w:lang w:bidi="fa-IR"/>
              </w:rPr>
              <w:t xml:space="preserve"> CT</w:t>
            </w:r>
          </w:p>
        </w:tc>
      </w:tr>
      <w:tr w:rsidR="00040E4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040E4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Pr="00760621" w:rsidRDefault="00040E4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1-دستیار در مورد آرتیفکتهای ایجاد شده در تصاویر </w:t>
            </w:r>
            <w:r>
              <w:rPr>
                <w:lang w:bidi="fa-IR"/>
              </w:rPr>
              <w:t>CT</w:t>
            </w:r>
            <w:r>
              <w:rPr>
                <w:rFonts w:hint="cs"/>
                <w:rtl/>
                <w:lang w:bidi="fa-IR"/>
              </w:rPr>
              <w:t>آشنایی کامل داشته باشد</w:t>
            </w: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 دستیار کاربرد و انواع مواد کنتراست را بداند. </w:t>
            </w:r>
          </w:p>
          <w:p w:rsidR="00040E47" w:rsidRPr="00F455CF" w:rsidRDefault="00040E4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040E47" w:rsidRPr="00F455CF" w:rsidRDefault="00040E47" w:rsidP="001D0EC2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760621" w:rsidRDefault="00040E47" w:rsidP="001D0EC2">
            <w:pPr>
              <w:rPr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040E47" w:rsidRPr="00760621" w:rsidRDefault="00040E47" w:rsidP="001D0EC2">
            <w:pPr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040E47" w:rsidRPr="00B8351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040E47" w:rsidRDefault="00040E4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D70D87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اصول تکنیک های </w:t>
            </w:r>
            <w:r>
              <w:rPr>
                <w:sz w:val="28"/>
                <w:szCs w:val="28"/>
                <w:lang w:bidi="fa-IR"/>
              </w:rPr>
              <w:t xml:space="preserve"> MRI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در مورد اصول ایجاد تصویر در </w:t>
            </w:r>
            <w:r>
              <w:rPr>
                <w:lang w:bidi="fa-IR"/>
              </w:rPr>
              <w:t>MRI</w:t>
            </w:r>
            <w:r>
              <w:rPr>
                <w:rFonts w:hint="cs"/>
                <w:rtl/>
                <w:lang w:bidi="fa-IR"/>
              </w:rPr>
              <w:t xml:space="preserve"> کامل بداند</w:t>
            </w: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2-دستیار بتواند در مورد </w:t>
            </w:r>
            <w:r>
              <w:rPr>
                <w:lang w:bidi="fa-IR"/>
              </w:rPr>
              <w:t xml:space="preserve">T1 </w:t>
            </w:r>
            <w:r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lang w:bidi="fa-IR"/>
              </w:rPr>
              <w:t>T2</w:t>
            </w:r>
            <w:r>
              <w:rPr>
                <w:rFonts w:hint="cs"/>
                <w:rtl/>
                <w:lang w:bidi="fa-IR"/>
              </w:rPr>
              <w:t xml:space="preserve"> آشنایی کامل کسب کرده و تفاوت آنها را به طور کامل توضیح دهد. </w:t>
            </w:r>
          </w:p>
          <w:p w:rsidR="00D70D87" w:rsidRPr="00F455CF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D70D87" w:rsidRPr="00F455CF" w:rsidRDefault="00D70D87" w:rsidP="001D0EC2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4F7CB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1D0EC2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اصول تکنیک های </w:t>
            </w:r>
            <w:r>
              <w:rPr>
                <w:sz w:val="28"/>
                <w:szCs w:val="28"/>
                <w:lang w:bidi="fa-IR"/>
              </w:rPr>
              <w:t xml:space="preserve"> MRI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سکانسهای پالس رادیوفرکانس و کنتراست بافتی را بشناسد و توضیح دهد.</w:t>
            </w: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2- با مفاهیم گرادیان های اسکنرو تصاویر رزونانس مغناطیسی  آشنا شود.</w:t>
            </w: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</w:p>
          <w:p w:rsidR="00D70D87" w:rsidRPr="00F455CF" w:rsidRDefault="00D70D87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3-کاربردهای </w:t>
            </w:r>
            <w:r>
              <w:rPr>
                <w:lang w:bidi="fa-IR"/>
              </w:rPr>
              <w:t>MRI</w:t>
            </w:r>
            <w:r>
              <w:rPr>
                <w:rFonts w:hint="cs"/>
                <w:rtl/>
                <w:lang w:bidi="fa-IR"/>
              </w:rPr>
              <w:t xml:space="preserve"> را به طور کامل بداند.</w:t>
            </w: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4F7CB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43138A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D70D8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D70D87" w:rsidRDefault="00D70D87" w:rsidP="001D0EC2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1D0EC2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اصول تکنیک های </w:t>
            </w:r>
            <w:r>
              <w:rPr>
                <w:sz w:val="28"/>
                <w:szCs w:val="28"/>
                <w:lang w:bidi="fa-IR"/>
              </w:rPr>
              <w:t xml:space="preserve"> MRI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در مورد اصول ایجاد تصویر در </w:t>
            </w:r>
            <w:r>
              <w:rPr>
                <w:lang w:bidi="fa-IR"/>
              </w:rPr>
              <w:t>MRI</w:t>
            </w:r>
            <w:r>
              <w:rPr>
                <w:rFonts w:hint="cs"/>
                <w:rtl/>
                <w:lang w:bidi="fa-IR"/>
              </w:rPr>
              <w:t xml:space="preserve"> کامل بداند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2-دستیار بتواند در مورد </w:t>
            </w:r>
            <w:r>
              <w:rPr>
                <w:lang w:bidi="fa-IR"/>
              </w:rPr>
              <w:t xml:space="preserve">T1 </w:t>
            </w:r>
            <w:r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lang w:bidi="fa-IR"/>
              </w:rPr>
              <w:t>T2</w:t>
            </w:r>
            <w:r>
              <w:rPr>
                <w:rFonts w:hint="cs"/>
                <w:rtl/>
                <w:lang w:bidi="fa-IR"/>
              </w:rPr>
              <w:t xml:space="preserve"> آشنایی کامل کسب کرده و تفاوت آنها را به طور کامل توضیح دهد. </w:t>
            </w:r>
          </w:p>
          <w:p w:rsidR="00D70D87" w:rsidRPr="00F455CF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D70D87" w:rsidRPr="00F455CF" w:rsidRDefault="00D70D87" w:rsidP="001D0EC2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4F7CB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1D0EC2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اصول تکنیک های </w:t>
            </w:r>
            <w:r>
              <w:rPr>
                <w:sz w:val="28"/>
                <w:szCs w:val="28"/>
                <w:lang w:bidi="fa-IR"/>
              </w:rPr>
              <w:t xml:space="preserve"> MRI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حیطه های </w:t>
            </w: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>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رسانه کمک </w:t>
            </w: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>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در مورد اصول ایجاد تصویر در </w:t>
            </w:r>
            <w:r>
              <w:rPr>
                <w:lang w:bidi="fa-IR"/>
              </w:rPr>
              <w:t>MRI</w:t>
            </w:r>
            <w:r>
              <w:rPr>
                <w:rFonts w:hint="cs"/>
                <w:rtl/>
                <w:lang w:bidi="fa-IR"/>
              </w:rPr>
              <w:t xml:space="preserve"> کامل بداند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2-دستیار بتواند در مورد </w:t>
            </w:r>
            <w:r>
              <w:rPr>
                <w:lang w:bidi="fa-IR"/>
              </w:rPr>
              <w:t xml:space="preserve">T1 </w:t>
            </w:r>
            <w:r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lang w:bidi="fa-IR"/>
              </w:rPr>
              <w:t>T2</w:t>
            </w:r>
            <w:r>
              <w:rPr>
                <w:rFonts w:hint="cs"/>
                <w:rtl/>
                <w:lang w:bidi="fa-IR"/>
              </w:rPr>
              <w:t xml:space="preserve"> آشنایی کامل کسب کرده و تفاوت آنها را به طور کامل توضیح دهد. </w:t>
            </w:r>
          </w:p>
          <w:p w:rsidR="00D70D87" w:rsidRPr="00F455CF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  <w:p w:rsidR="00D70D87" w:rsidRPr="00F455CF" w:rsidRDefault="00D70D87" w:rsidP="001D0EC2">
            <w:pPr>
              <w:jc w:val="lowKashida"/>
              <w:rPr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4F7CB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اساتید رادیولوژی</w:t>
            </w:r>
          </w:p>
          <w:p w:rsidR="00D70D87" w:rsidRPr="00B83517" w:rsidRDefault="00D70D87" w:rsidP="00D70D87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آشنایی با اصول تکنیک های پزشکی هسته ای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 انواع رادیونوکلئید ها را بشناسد.</w:t>
            </w: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2-طرز کار  دوربین گاما را </w:t>
            </w: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 طور کامل توضیح دهد.</w:t>
            </w:r>
          </w:p>
          <w:p w:rsidR="00D70D87" w:rsidRDefault="00D70D87" w:rsidP="00D70D87">
            <w:pPr>
              <w:jc w:val="lowKashida"/>
              <w:rPr>
                <w:rtl/>
                <w:lang w:bidi="fa-IR"/>
              </w:rPr>
            </w:pPr>
          </w:p>
          <w:p w:rsidR="00D70D87" w:rsidRPr="00F455CF" w:rsidRDefault="00D70D87" w:rsidP="00D70D87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3-تصویربرداری </w:t>
            </w:r>
            <w:r>
              <w:rPr>
                <w:lang w:bidi="fa-IR"/>
              </w:rPr>
              <w:t>SPECT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PET</w:t>
            </w:r>
            <w:r>
              <w:rPr>
                <w:rFonts w:hint="cs"/>
                <w:rtl/>
                <w:lang w:bidi="fa-IR"/>
              </w:rPr>
              <w:t xml:space="preserve"> را بشناسد و کاربرد آنها را بداند.</w:t>
            </w: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4F7CB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p w:rsidR="00D70D87" w:rsidRDefault="00D70D87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70D8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D70D87" w:rsidRPr="00B83517" w:rsidRDefault="00D70D87" w:rsidP="00D70D87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اصول تکنیک های </w:t>
            </w:r>
            <w:r>
              <w:rPr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اولترا سونوگرافی</w:t>
            </w:r>
          </w:p>
        </w:tc>
      </w:tr>
      <w:tr w:rsidR="00D70D8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70D8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F455CF" w:rsidRDefault="00D70D87" w:rsidP="002E6A1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2E6A18">
              <w:rPr>
                <w:rFonts w:hint="cs"/>
                <w:rtl/>
                <w:lang w:bidi="fa-IR"/>
              </w:rPr>
              <w:t>- در مورد اصول تشکیل تصویر و کاربرد های سونوگرافی بداند.</w:t>
            </w:r>
          </w:p>
        </w:tc>
        <w:tc>
          <w:tcPr>
            <w:tcW w:w="1260" w:type="dxa"/>
            <w:shd w:val="clear" w:color="auto" w:fill="auto"/>
          </w:tcPr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D70D87" w:rsidRPr="00760621" w:rsidRDefault="00D70D87" w:rsidP="001D0EC2">
            <w:pPr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Default="00D70D87" w:rsidP="001D0EC2">
            <w:pPr>
              <w:jc w:val="lowKashida"/>
              <w:rPr>
                <w:rtl/>
                <w:lang w:bidi="fa-IR"/>
              </w:rPr>
            </w:pPr>
          </w:p>
          <w:p w:rsidR="00D70D87" w:rsidRPr="00B83517" w:rsidRDefault="00D70D8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70D87" w:rsidRDefault="00D70D87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2E6A18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2E6A18" w:rsidRPr="00B83517" w:rsidRDefault="002E6A18" w:rsidP="002E6A18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اصول تکنیک های </w:t>
            </w:r>
            <w:r>
              <w:rPr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sz w:val="28"/>
                <w:szCs w:val="28"/>
                <w:lang w:bidi="fa-IR"/>
              </w:rPr>
              <w:t>CBCT</w:t>
            </w:r>
          </w:p>
        </w:tc>
      </w:tr>
      <w:tr w:rsidR="002E6A18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2E6A18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Pr="00760621" w:rsidRDefault="002E6A18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2E6A18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Pr="00A20EE3" w:rsidRDefault="002E6A18" w:rsidP="002E6A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  <w:r w:rsidRPr="00A20EE3">
              <w:rPr>
                <w:b/>
                <w:bCs/>
                <w:rtl/>
                <w:lang w:bidi="fa-IR"/>
              </w:rPr>
              <w:t>1</w:t>
            </w:r>
            <w:r w:rsidRPr="00A20EE3">
              <w:rPr>
                <w:rtl/>
                <w:lang w:bidi="fa-IR"/>
              </w:rPr>
              <w:t xml:space="preserve">- اصول تشکیل تصویر </w:t>
            </w:r>
            <w:r w:rsidRPr="00A20EE3">
              <w:rPr>
                <w:b/>
                <w:bCs/>
                <w:lang w:bidi="fa-IR"/>
              </w:rPr>
              <w:t xml:space="preserve"> CBCT</w:t>
            </w:r>
            <w:r w:rsidRPr="00A20EE3">
              <w:rPr>
                <w:rtl/>
                <w:lang w:bidi="fa-IR"/>
              </w:rPr>
              <w:t xml:space="preserve"> را به طور کامل توضیح دهد.</w:t>
            </w:r>
          </w:p>
          <w:p w:rsidR="002E6A18" w:rsidRPr="00A20EE3" w:rsidRDefault="002E6A18" w:rsidP="002E6A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A20EE3">
              <w:rPr>
                <w:rtl/>
                <w:lang w:bidi="fa-IR"/>
              </w:rPr>
              <w:t xml:space="preserve"> </w:t>
            </w:r>
            <w:r w:rsidRPr="00A20EE3">
              <w:rPr>
                <w:b/>
                <w:bCs/>
                <w:rtl/>
                <w:lang w:bidi="fa-IR"/>
              </w:rPr>
              <w:t xml:space="preserve">  </w:t>
            </w:r>
          </w:p>
          <w:p w:rsidR="002E6A18" w:rsidRPr="00A20EE3" w:rsidRDefault="002E6A18" w:rsidP="002E6A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  <w:r w:rsidRPr="00A20EE3">
              <w:rPr>
                <w:rtl/>
                <w:lang w:bidi="fa-IR"/>
              </w:rPr>
              <w:t xml:space="preserve">       </w:t>
            </w:r>
            <w:r w:rsidRPr="00A20EE3">
              <w:rPr>
                <w:b/>
                <w:bCs/>
                <w:rtl/>
                <w:lang w:bidi="fa-IR"/>
              </w:rPr>
              <w:t xml:space="preserve"> 2</w:t>
            </w:r>
            <w:r w:rsidRPr="00A20EE3">
              <w:rPr>
                <w:rtl/>
                <w:lang w:bidi="fa-IR"/>
              </w:rPr>
              <w:t>- تفاوت تصویربرداری فیزیولوژیک وآناتومیک را بیان کند.</w:t>
            </w:r>
            <w:r w:rsidRPr="00A20EE3">
              <w:rPr>
                <w:b/>
                <w:bCs/>
                <w:lang w:bidi="fa-IR"/>
              </w:rPr>
              <w:t xml:space="preserve"> </w:t>
            </w:r>
          </w:p>
          <w:p w:rsidR="002E6A18" w:rsidRPr="00A20EE3" w:rsidRDefault="002E6A18" w:rsidP="002E6A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lang w:bidi="fa-IR"/>
              </w:rPr>
            </w:pPr>
          </w:p>
          <w:p w:rsidR="002E6A18" w:rsidRPr="00A20EE3" w:rsidRDefault="002E6A18" w:rsidP="002E6A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A20EE3">
              <w:rPr>
                <w:rtl/>
                <w:lang w:bidi="fa-IR"/>
              </w:rPr>
              <w:t xml:space="preserve">        </w:t>
            </w:r>
            <w:r w:rsidRPr="00A20EE3">
              <w:rPr>
                <w:b/>
                <w:bCs/>
                <w:rtl/>
                <w:lang w:bidi="fa-IR"/>
              </w:rPr>
              <w:t>3-</w:t>
            </w:r>
            <w:r w:rsidRPr="00A20EE3">
              <w:rPr>
                <w:rtl/>
                <w:lang w:bidi="fa-IR"/>
              </w:rPr>
              <w:t>نحوه افتراق استئومیلیت از سلولیت در سینتی گرافی  را  بیان کند.</w:t>
            </w:r>
          </w:p>
          <w:p w:rsidR="002E6A18" w:rsidRPr="00A20EE3" w:rsidRDefault="002E6A18" w:rsidP="002E6A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2E6A18" w:rsidRPr="00A20EE3" w:rsidRDefault="002E6A18" w:rsidP="002E6A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E6A18" w:rsidRPr="00F455CF" w:rsidRDefault="002E6A18" w:rsidP="002E6A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  <w:r w:rsidRPr="00A20EE3">
              <w:rPr>
                <w:b/>
                <w:bCs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760621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2E6A1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2E6A18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E6A18" w:rsidRDefault="002E6A18" w:rsidP="001D0EC2">
            <w:pPr>
              <w:rPr>
                <w:sz w:val="28"/>
                <w:szCs w:val="28"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lang w:bidi="fa-IR"/>
              </w:rPr>
            </w:pPr>
          </w:p>
          <w:p w:rsidR="002E6A18" w:rsidRDefault="002E6A18" w:rsidP="002E6A18">
            <w:pPr>
              <w:rPr>
                <w:rtl/>
                <w:lang w:bidi="fa-IR"/>
              </w:rPr>
            </w:pPr>
          </w:p>
          <w:p w:rsidR="002E6A18" w:rsidRPr="00B83517" w:rsidRDefault="002E6A18" w:rsidP="002E6A18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1ساعت</w:t>
            </w:r>
          </w:p>
        </w:tc>
        <w:tc>
          <w:tcPr>
            <w:tcW w:w="1620" w:type="dxa"/>
            <w:shd w:val="clear" w:color="auto" w:fill="auto"/>
          </w:tcPr>
          <w:p w:rsidR="002E6A18" w:rsidRPr="00760621" w:rsidRDefault="002E6A18" w:rsidP="001D0EC2">
            <w:pPr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2E6A18" w:rsidRPr="00B83517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  <w:tr w:rsidR="002E6A18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2E6A18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2E6A18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2E6A18" w:rsidRPr="00B83517" w:rsidRDefault="002E6A18" w:rsidP="001D0EC2">
            <w:pPr>
              <w:rPr>
                <w:sz w:val="28"/>
                <w:szCs w:val="28"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اصول تکنیک های </w:t>
            </w:r>
            <w:r>
              <w:rPr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sz w:val="28"/>
                <w:szCs w:val="28"/>
                <w:lang w:bidi="fa-IR"/>
              </w:rPr>
              <w:t>CBCT</w:t>
            </w:r>
          </w:p>
        </w:tc>
      </w:tr>
      <w:tr w:rsidR="002E6A18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2E6A18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Pr="00760621" w:rsidRDefault="002E6A18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2E6A18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Pr="00A20EE3" w:rsidRDefault="002E6A18" w:rsidP="001D0EC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tl/>
                <w:lang w:bidi="fa-IR"/>
              </w:rPr>
            </w:pPr>
          </w:p>
          <w:p w:rsidR="002E6A18" w:rsidRPr="00A20EE3" w:rsidRDefault="002E6A18" w:rsidP="001D0EC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1- </w:t>
            </w:r>
            <w:r w:rsidRPr="00A20EE3">
              <w:rPr>
                <w:rtl/>
                <w:lang w:bidi="fa-IR"/>
              </w:rPr>
              <w:t xml:space="preserve">3مورد از کنترااندیکاسیون های </w:t>
            </w:r>
            <w:r w:rsidRPr="00A20EE3">
              <w:rPr>
                <w:b/>
                <w:bCs/>
                <w:lang w:bidi="fa-IR"/>
              </w:rPr>
              <w:t xml:space="preserve">  CBCT</w:t>
            </w:r>
            <w:r w:rsidRPr="00A20EE3">
              <w:rPr>
                <w:rtl/>
                <w:lang w:bidi="fa-IR"/>
              </w:rPr>
              <w:t xml:space="preserve"> را نام ببرد.</w:t>
            </w:r>
            <w:r w:rsidRPr="00A20EE3">
              <w:rPr>
                <w:b/>
                <w:bCs/>
                <w:rtl/>
                <w:lang w:bidi="fa-IR"/>
              </w:rPr>
              <w:t xml:space="preserve"> </w:t>
            </w:r>
          </w:p>
          <w:p w:rsidR="002E6A18" w:rsidRPr="00A20EE3" w:rsidRDefault="002E6A18" w:rsidP="001D0EC2">
            <w:pPr>
              <w:spacing w:line="360" w:lineRule="auto"/>
              <w:rPr>
                <w:rtl/>
                <w:lang w:bidi="fa-IR"/>
              </w:rPr>
            </w:pPr>
            <w:r w:rsidRPr="00A20EE3">
              <w:rPr>
                <w:b/>
                <w:bCs/>
                <w:rtl/>
                <w:lang w:bidi="fa-IR"/>
              </w:rPr>
              <w:t xml:space="preserve"> </w:t>
            </w:r>
            <w:r w:rsidRPr="00A20EE3">
              <w:rPr>
                <w:rtl/>
                <w:lang w:bidi="fa-IR"/>
              </w:rPr>
              <w:t xml:space="preserve">              </w:t>
            </w:r>
          </w:p>
          <w:p w:rsidR="002E6A18" w:rsidRPr="00A20EE3" w:rsidRDefault="002E6A18" w:rsidP="002E6A1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466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Pr="00A20EE3">
              <w:rPr>
                <w:rtl/>
                <w:lang w:bidi="fa-IR"/>
              </w:rPr>
              <w:t>- خصوصیات پیزوالکتریک دستگاه اولتراسوند را توضیح دهد.</w:t>
            </w:r>
          </w:p>
          <w:p w:rsidR="002E6A18" w:rsidRPr="00A20EE3" w:rsidRDefault="002E6A18" w:rsidP="001D0EC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2E6A18" w:rsidRPr="00A20EE3" w:rsidRDefault="002E6A18" w:rsidP="001D0EC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2E6A18" w:rsidRPr="00A20EE3" w:rsidRDefault="002E6A18" w:rsidP="001D0EC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  <w:r w:rsidRPr="00A20EE3">
              <w:rPr>
                <w:b/>
                <w:bCs/>
                <w:rtl/>
                <w:lang w:bidi="fa-IR"/>
              </w:rPr>
              <w:t xml:space="preserve">- یک کلیشه </w:t>
            </w:r>
            <w:r w:rsidRPr="00A20EE3">
              <w:rPr>
                <w:b/>
                <w:bCs/>
                <w:lang w:bidi="fa-IR"/>
              </w:rPr>
              <w:t>CBCT</w:t>
            </w:r>
            <w:r w:rsidRPr="00A20EE3">
              <w:rPr>
                <w:b/>
                <w:bCs/>
                <w:rtl/>
                <w:lang w:bidi="fa-IR"/>
              </w:rPr>
              <w:t xml:space="preserve"> را به میزان 85% تفسیر کند.</w:t>
            </w:r>
          </w:p>
          <w:p w:rsidR="002E6A18" w:rsidRPr="00F455CF" w:rsidRDefault="002E6A18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760621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E6A18" w:rsidRDefault="002E6A18" w:rsidP="001D0EC2">
            <w:pPr>
              <w:rPr>
                <w:sz w:val="28"/>
                <w:szCs w:val="28"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lang w:bidi="fa-IR"/>
              </w:rPr>
            </w:pPr>
          </w:p>
          <w:p w:rsidR="002E6A18" w:rsidRPr="00B83517" w:rsidRDefault="002E6A18" w:rsidP="002E6A18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43138A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2E6A18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2E6A18" w:rsidRPr="00760621" w:rsidRDefault="002E6A18" w:rsidP="001D0EC2">
            <w:pPr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2E6A18" w:rsidRPr="00B83517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2E6A18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2E6A18" w:rsidRPr="00B83517" w:rsidRDefault="002E6A18" w:rsidP="00040E47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040E47">
              <w:rPr>
                <w:rFonts w:hint="cs"/>
                <w:sz w:val="28"/>
                <w:szCs w:val="28"/>
                <w:rtl/>
                <w:lang w:bidi="fa-IR"/>
              </w:rPr>
              <w:t>آناتومی در تصویربرداری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sz w:val="28"/>
                <w:szCs w:val="28"/>
                <w:lang w:bidi="fa-IR"/>
              </w:rPr>
              <w:t>CBCT</w:t>
            </w:r>
          </w:p>
        </w:tc>
      </w:tr>
      <w:tr w:rsidR="002E6A18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2E6A18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Pr="00760621" w:rsidRDefault="002E6A18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2E6A18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2E6A18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2E6A1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حفره بینی و سینوس های پارانازال  را بشناسد.</w:t>
            </w:r>
          </w:p>
          <w:p w:rsidR="00040E47" w:rsidRDefault="00040E47" w:rsidP="002E6A18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2E6A1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 مفصل تمپورومندیلار را بشناسد.</w:t>
            </w:r>
          </w:p>
          <w:p w:rsidR="00040E47" w:rsidRDefault="00040E47" w:rsidP="002E6A18">
            <w:pPr>
              <w:jc w:val="lowKashida"/>
              <w:rPr>
                <w:rtl/>
                <w:lang w:bidi="fa-IR"/>
              </w:rPr>
            </w:pPr>
          </w:p>
          <w:p w:rsidR="00040E47" w:rsidRPr="00F455CF" w:rsidRDefault="00040E47" w:rsidP="002E6A18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بیس حمحمه و راه هوایی را بشناسد.</w:t>
            </w:r>
          </w:p>
        </w:tc>
        <w:tc>
          <w:tcPr>
            <w:tcW w:w="1260" w:type="dxa"/>
            <w:shd w:val="clear" w:color="auto" w:fill="auto"/>
          </w:tcPr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760621" w:rsidRDefault="002E6A18" w:rsidP="001D0EC2">
            <w:pPr>
              <w:rPr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040E4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rtl/>
                <w:lang w:bidi="fa-IR"/>
              </w:rPr>
            </w:pPr>
          </w:p>
          <w:p w:rsidR="00040E47" w:rsidRDefault="00040E47" w:rsidP="00040E47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040E47" w:rsidRDefault="00040E47" w:rsidP="00040E47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2E6A18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2E6A18" w:rsidRPr="00B83517" w:rsidRDefault="0043138A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2E6A18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2E6A18" w:rsidRPr="00760621" w:rsidRDefault="002E6A18" w:rsidP="001D0EC2">
            <w:pPr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2E6A18" w:rsidRPr="00B83517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Default="002E6A18" w:rsidP="001D0EC2">
            <w:pPr>
              <w:jc w:val="lowKashida"/>
              <w:rPr>
                <w:rtl/>
                <w:lang w:bidi="fa-IR"/>
              </w:rPr>
            </w:pPr>
          </w:p>
          <w:p w:rsidR="002E6A18" w:rsidRPr="00B83517" w:rsidRDefault="002E6A18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p w:rsidR="002E6A18" w:rsidRDefault="002E6A18">
      <w:pPr>
        <w:rPr>
          <w:rtl/>
        </w:rPr>
      </w:pPr>
    </w:p>
    <w:tbl>
      <w:tblPr>
        <w:bidiVisual/>
        <w:tblW w:w="14876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040E47" w:rsidRPr="00B83517" w:rsidTr="001D0EC2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lastRenderedPageBreak/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اساتید رادیولوژی</w:t>
            </w: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آشنایی با آناتومی در تصویربرداری </w:t>
            </w:r>
            <w:r>
              <w:rPr>
                <w:sz w:val="28"/>
                <w:szCs w:val="28"/>
                <w:lang w:bidi="fa-I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sz w:val="28"/>
                <w:szCs w:val="28"/>
                <w:lang w:bidi="fa-IR"/>
              </w:rPr>
              <w:t>CBCT</w:t>
            </w:r>
          </w:p>
        </w:tc>
      </w:tr>
      <w:tr w:rsidR="00040E47" w:rsidRPr="00B83517" w:rsidTr="001D0EC2">
        <w:trPr>
          <w:trHeight w:val="882"/>
        </w:trPr>
        <w:tc>
          <w:tcPr>
            <w:tcW w:w="3888" w:type="dxa"/>
            <w:shd w:val="clear" w:color="auto" w:fill="auto"/>
          </w:tcPr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040E47" w:rsidRPr="00B83517" w:rsidTr="001D0EC2">
        <w:trPr>
          <w:trHeight w:val="4493"/>
        </w:trPr>
        <w:tc>
          <w:tcPr>
            <w:tcW w:w="3888" w:type="dxa"/>
            <w:shd w:val="clear" w:color="auto" w:fill="auto"/>
          </w:tcPr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Pr="00760621" w:rsidRDefault="00040E47" w:rsidP="001D0EC2">
            <w:pPr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انتظار می رود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4- حفره بینی و سینوس های پارانازال  را بشناسد.</w:t>
            </w: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5- مفصل تمپورومندیلار را بشناسد.</w:t>
            </w: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Pr="00F455CF" w:rsidRDefault="0043138A" w:rsidP="0043138A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6- بیس ج</w:t>
            </w:r>
            <w:r w:rsidR="00040E47">
              <w:rPr>
                <w:rFonts w:hint="cs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ج</w:t>
            </w:r>
            <w:r w:rsidR="00040E47">
              <w:rPr>
                <w:rFonts w:hint="cs"/>
                <w:rtl/>
                <w:lang w:bidi="fa-IR"/>
              </w:rPr>
              <w:t>مه و راه هوایی را بشناسد.</w:t>
            </w:r>
          </w:p>
        </w:tc>
        <w:tc>
          <w:tcPr>
            <w:tcW w:w="1260" w:type="dxa"/>
            <w:shd w:val="clear" w:color="auto" w:fill="auto"/>
          </w:tcPr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760621" w:rsidRDefault="00040E47" w:rsidP="001D0EC2">
            <w:pPr>
              <w:rPr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</w:p>
          <w:p w:rsidR="00040E47" w:rsidRDefault="00040E47" w:rsidP="001D0EC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شناختی</w:t>
            </w: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040E47" w:rsidRDefault="00040E47" w:rsidP="00040E47">
            <w:pPr>
              <w:rPr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spacing w:line="360" w:lineRule="auto"/>
              <w:jc w:val="lowKashida"/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spacing w:line="360" w:lineRule="auto"/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آموزش نظری تکنیکهای اختصاصی </w:t>
            </w:r>
          </w:p>
        </w:tc>
        <w:tc>
          <w:tcPr>
            <w:tcW w:w="162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040E47" w:rsidP="001D0EC2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یادگیری با خود تکنیکها و موارد استفاده از انها و تفسیر آنها</w:t>
            </w:r>
          </w:p>
        </w:tc>
        <w:tc>
          <w:tcPr>
            <w:tcW w:w="198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      کلاس </w:t>
            </w:r>
          </w:p>
        </w:tc>
        <w:tc>
          <w:tcPr>
            <w:tcW w:w="1440" w:type="dxa"/>
            <w:shd w:val="clear" w:color="auto" w:fill="auto"/>
          </w:tcPr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</w:p>
          <w:p w:rsidR="00040E47" w:rsidRPr="00B83517" w:rsidRDefault="0043138A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  <w:r w:rsidR="00040E47">
              <w:rPr>
                <w:rFonts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shd w:val="clear" w:color="auto" w:fill="auto"/>
          </w:tcPr>
          <w:p w:rsidR="00040E47" w:rsidRPr="00760621" w:rsidRDefault="00040E47" w:rsidP="001D0EC2">
            <w:pPr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دستگاههای رادیولوژی و نگاتوسکوپ و پاورپوینت و وایت برد</w:t>
            </w:r>
          </w:p>
        </w:tc>
        <w:tc>
          <w:tcPr>
            <w:tcW w:w="1628" w:type="dxa"/>
            <w:shd w:val="clear" w:color="auto" w:fill="auto"/>
          </w:tcPr>
          <w:p w:rsidR="00040E47" w:rsidRPr="00B8351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Default="00040E47" w:rsidP="001D0EC2">
            <w:pPr>
              <w:jc w:val="lowKashida"/>
              <w:rPr>
                <w:rtl/>
                <w:lang w:bidi="fa-IR"/>
              </w:rPr>
            </w:pPr>
          </w:p>
          <w:p w:rsidR="00040E47" w:rsidRPr="00B83517" w:rsidRDefault="00040E47" w:rsidP="001D0EC2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2E6A18" w:rsidRDefault="002E6A18"/>
    <w:sectPr w:rsidR="002E6A18" w:rsidSect="004F7C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7CB7"/>
    <w:rsid w:val="00040E47"/>
    <w:rsid w:val="002E6A18"/>
    <w:rsid w:val="0043138A"/>
    <w:rsid w:val="004F7CB7"/>
    <w:rsid w:val="007E5DA4"/>
    <w:rsid w:val="00892B25"/>
    <w:rsid w:val="00D70D87"/>
    <w:rsid w:val="00DA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C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2019-09-22T08:44:00Z</dcterms:created>
  <dcterms:modified xsi:type="dcterms:W3CDTF">2019-09-23T06:00:00Z</dcterms:modified>
</cp:coreProperties>
</file>