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80A" w:rsidRPr="004C0164" w:rsidRDefault="002F4F93" w:rsidP="00ED5A1F">
      <w:pPr>
        <w:bidi/>
        <w:jc w:val="center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بنام خدا</w:t>
      </w:r>
    </w:p>
    <w:p w:rsidR="00757BC2" w:rsidRPr="004C0164" w:rsidRDefault="003D3E60" w:rsidP="00ED5A1F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1B84D8A" wp14:editId="66836818">
                <wp:simplePos x="0" y="0"/>
                <wp:positionH relativeFrom="column">
                  <wp:posOffset>4895850</wp:posOffset>
                </wp:positionH>
                <wp:positionV relativeFrom="paragraph">
                  <wp:posOffset>371475</wp:posOffset>
                </wp:positionV>
                <wp:extent cx="6558915" cy="1652270"/>
                <wp:effectExtent l="0" t="0" r="13335" b="24130"/>
                <wp:wrapNone/>
                <wp:docPr id="10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8915" cy="1652270"/>
                        </a:xfrm>
                        <a:prstGeom prst="flowChartMulti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035" w:rsidRPr="00873251" w:rsidRDefault="00A74035" w:rsidP="00A74035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:rsidR="00A74035" w:rsidRDefault="00A74035" w:rsidP="00ED5A1F">
                            <w:pPr>
                              <w:bidi/>
                              <w:jc w:val="center"/>
                              <w:rPr>
                                <w:rtl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راهنمای  واحد درسی </w:t>
                            </w:r>
                            <w:r w:rsidRPr="00D20E7F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D5A1F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درد و داروشناسی کاربردی در دندانپزشکی در نیمسال اول سال تحصیلی 1402-1403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 2" o:spid="_x0000_s1026" type="#_x0000_t115" style="position:absolute;left:0;text-align:left;margin-left:385.5pt;margin-top:29.25pt;width:516.45pt;height:130.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">
                <v:path arrowok="t"/>
                <v:textbox>
                  <w:txbxContent>
                    <w:p w:rsidR="00A74035" w:rsidRPr="00873251" w:rsidRDefault="00A74035" w:rsidP="00A74035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:rsidR="00A74035" w:rsidRDefault="00A74035" w:rsidP="00ED5A1F">
                      <w:pPr>
                        <w:bidi/>
                        <w:jc w:val="center"/>
                        <w:rPr>
                          <w:rFonts w:hint="cs"/>
                          <w:rtl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راهنمای  واحد درسی </w:t>
                      </w:r>
                      <w:r w:rsidRPr="00D20E7F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ED5A1F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درد و داروشناسی کاربردی در دندانپزشکی در نیمسال اول سال تحصیلی 1402-1403</w:t>
                      </w:r>
                    </w:p>
                  </w:txbxContent>
                </v:textbox>
              </v:shape>
            </w:pict>
          </mc:Fallback>
        </mc:AlternateContent>
      </w:r>
    </w:p>
    <w:p w:rsidR="00A74035" w:rsidRPr="004C0164" w:rsidRDefault="00A74035" w:rsidP="00ED5A1F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133AF8" w:rsidRPr="004C0164" w:rsidRDefault="00133AF8" w:rsidP="00ED5A1F">
      <w:pPr>
        <w:bidi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:rsidR="00A74035" w:rsidRPr="004C0164" w:rsidRDefault="00A74035" w:rsidP="00ED5A1F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A74035" w:rsidRPr="004C0164" w:rsidRDefault="00A74035" w:rsidP="00ED5A1F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757BC2" w:rsidRPr="004C0164" w:rsidRDefault="00ED5A1F" w:rsidP="00ED5A1F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90152D6" wp14:editId="32D3B403">
                <wp:simplePos x="0" y="0"/>
                <wp:positionH relativeFrom="column">
                  <wp:posOffset>5079365</wp:posOffset>
                </wp:positionH>
                <wp:positionV relativeFrom="paragraph">
                  <wp:posOffset>60325</wp:posOffset>
                </wp:positionV>
                <wp:extent cx="6477000" cy="4067175"/>
                <wp:effectExtent l="0" t="0" r="19050" b="28575"/>
                <wp:wrapNone/>
                <wp:docPr id="9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4067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C004F" w:rsidRPr="00873251" w:rsidRDefault="007C5DB3" w:rsidP="00ED5A1F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مدرسین</w:t>
                            </w:r>
                            <w:r w:rsidR="00AC004F"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0137C8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دکتر</w:t>
                            </w:r>
                            <w:r w:rsidR="00ED5A1F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محسن هاشمی</w:t>
                            </w:r>
                            <w:r w:rsidR="000137C8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، دکتر </w:t>
                            </w:r>
                            <w:r w:rsidR="00ED5A1F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فرزین احمدپور، دکتر </w:t>
                            </w:r>
                          </w:p>
                          <w:p w:rsidR="00ED5A1F" w:rsidRDefault="00AC004F" w:rsidP="00ED5A1F">
                            <w:pPr>
                              <w:bidi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پیش نیاز یا واحد همزمان:</w:t>
                            </w:r>
                            <w:r w:rsidRPr="00986CA3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D5A1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فارماکولوژی</w:t>
                            </w:r>
                          </w:p>
                          <w:p w:rsidR="00AC004F" w:rsidRPr="00873251" w:rsidRDefault="00AC004F" w:rsidP="00ED5A1F">
                            <w:pPr>
                              <w:bidi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تعداد واحد :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D20E7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D5A1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1       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نوع واحد : </w:t>
                            </w:r>
                            <w:r w:rsidR="00ED5A1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کارگاهی</w:t>
                            </w:r>
                            <w:r w:rsidR="00746B3D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مقطع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746B3D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دکترای عمومی</w:t>
                            </w:r>
                          </w:p>
                          <w:p w:rsidR="005E6749" w:rsidRDefault="00AC004F" w:rsidP="00B84744">
                            <w:pPr>
                              <w:bidi/>
                              <w:spacing w:before="240"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تعداد جلسات</w:t>
                            </w:r>
                            <w:r w:rsidR="00B84744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  17</w:t>
                            </w:r>
                          </w:p>
                          <w:p w:rsidR="00AC004F" w:rsidRDefault="005E6749" w:rsidP="005E6749">
                            <w:pPr>
                              <w:bidi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طول دوره</w:t>
                            </w:r>
                            <w:r w:rsidR="00EE0141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 w:rsidR="00D20E7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A07771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4 ماه</w:t>
                            </w:r>
                            <w:r w:rsidR="00746B3D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A07771" w:rsidRDefault="00DF1E7F" w:rsidP="00E30632">
                            <w:pPr>
                              <w:bidi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تاریخ  شروع و پایان </w:t>
                            </w:r>
                            <w:r w:rsidR="009D1032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دوره </w:t>
                            </w:r>
                            <w:r w:rsidR="009D1032"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 w:rsidR="00E3523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30632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lang w:bidi="fa-IR"/>
                              </w:rPr>
                              <w:t>03</w:t>
                            </w:r>
                            <w:r w:rsidR="00A07771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/</w:t>
                            </w:r>
                            <w:r w:rsidR="00E30632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lang w:bidi="fa-IR"/>
                              </w:rPr>
                              <w:t>07</w:t>
                            </w:r>
                            <w:bookmarkStart w:id="0" w:name="_GoBack"/>
                            <w:bookmarkEnd w:id="0"/>
                            <w:r w:rsidR="00B84744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/1402</w:t>
                            </w:r>
                            <w:r w:rsidR="00A07771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تا </w:t>
                            </w:r>
                            <w:r w:rsidR="00AC5446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lang w:bidi="fa-IR"/>
                              </w:rPr>
                              <w:t>10</w:t>
                            </w:r>
                            <w:r w:rsidR="00A07771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/</w:t>
                            </w:r>
                            <w:r w:rsidR="00AC5446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lang w:bidi="fa-IR"/>
                              </w:rPr>
                              <w:t>10</w:t>
                            </w:r>
                            <w:r w:rsidR="00A07771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/1402   </w:t>
                            </w:r>
                            <w:r w:rsidR="00A07771"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</w:p>
                          <w:p w:rsidR="00DF1E7F" w:rsidRPr="00E25A82" w:rsidRDefault="00DF1E7F" w:rsidP="00AC5446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زمان برگزاری جلسات در هفته:</w:t>
                            </w:r>
                            <w:r w:rsidR="00B8474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746B3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از ساعت </w:t>
                            </w:r>
                            <w:r w:rsidR="00AC5446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t>/45</w:t>
                            </w:r>
                            <w:r w:rsidR="00746B3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12 تا 45/13</w:t>
                            </w:r>
                            <w:r w:rsidR="00B57D1B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780443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B57D1B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روزهای</w:t>
                            </w:r>
                            <w:r w:rsidR="00780443" w:rsidRPr="00780443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780443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شنبه </w:t>
                            </w:r>
                          </w:p>
                          <w:p w:rsidR="00DF1E7F" w:rsidRDefault="00DF1E7F" w:rsidP="00AC5446">
                            <w:pPr>
                              <w:bidi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</w:t>
                            </w:r>
                            <w:r w:rsidRPr="0087325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کان برگزاری جلسات</w:t>
                            </w:r>
                            <w:r w:rsidR="0054187B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780443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ورودی 3 ، کلاس </w:t>
                            </w:r>
                            <w:r w:rsidR="00AC5446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1" o:spid="_x0000_s1027" style="position:absolute;left:0;text-align:left;margin-left:399.95pt;margin-top:4.75pt;width:510pt;height:320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">
                <v:path arrowok="t"/>
                <v:textbox>
                  <w:txbxContent>
                    <w:p w:rsidR="00AC004F" w:rsidRPr="00873251" w:rsidRDefault="007C5DB3" w:rsidP="00ED5A1F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مدرسین</w:t>
                      </w:r>
                      <w:r w:rsidR="00AC004F"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 w:rsidR="000137C8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دکتر</w:t>
                      </w:r>
                      <w:r w:rsidR="00ED5A1F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محسن هاشمی</w:t>
                      </w:r>
                      <w:r w:rsidR="000137C8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، دکتر </w:t>
                      </w:r>
                      <w:r w:rsidR="00ED5A1F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فرزین احمدپور، دکتر </w:t>
                      </w:r>
                    </w:p>
                    <w:p w:rsidR="00ED5A1F" w:rsidRDefault="00AC004F" w:rsidP="00ED5A1F">
                      <w:pPr>
                        <w:bidi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پیش نیاز یا واحد همزمان:</w:t>
                      </w:r>
                      <w:r w:rsidRPr="00986CA3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ED5A1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فارماکولوژی</w:t>
                      </w:r>
                    </w:p>
                    <w:p w:rsidR="00AC004F" w:rsidRPr="00873251" w:rsidRDefault="00AC004F" w:rsidP="00ED5A1F">
                      <w:pPr>
                        <w:bidi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تعداد واحد :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D20E7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ED5A1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1        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نوع واحد : </w:t>
                      </w:r>
                      <w:r w:rsidR="00ED5A1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کارگاهی</w:t>
                      </w:r>
                      <w:r w:rsidR="00746B3D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مقطع 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 w:rsidR="00746B3D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دکترای عمومی</w:t>
                      </w:r>
                    </w:p>
                    <w:p w:rsidR="005E6749" w:rsidRDefault="00AC004F" w:rsidP="00B84744">
                      <w:pPr>
                        <w:bidi/>
                        <w:spacing w:before="240"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تعداد جلسات</w:t>
                      </w:r>
                      <w:r w:rsidR="00B84744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:  17</w:t>
                      </w:r>
                    </w:p>
                    <w:p w:rsidR="00AC004F" w:rsidRDefault="005E6749" w:rsidP="005E6749">
                      <w:pPr>
                        <w:bidi/>
                        <w:rPr>
                          <w:rFonts w:ascii="Times New Roman" w:hAnsi="Times New Roman" w:cs="B Nazanin"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طول دوره</w:t>
                      </w:r>
                      <w:r w:rsidR="00EE0141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 w:rsidR="00D20E7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</w:t>
                      </w:r>
                      <w:r w:rsidR="00A07771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4 ماه</w:t>
                      </w:r>
                      <w:r w:rsidR="00746B3D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:rsidR="00A07771" w:rsidRDefault="00DF1E7F" w:rsidP="00E30632">
                      <w:pPr>
                        <w:bidi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تاریخ  شروع و پایان </w:t>
                      </w:r>
                      <w:r w:rsidR="009D1032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دوره </w:t>
                      </w:r>
                      <w:r w:rsidR="009D1032"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 w:rsidR="00E35230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E30632">
                        <w:rPr>
                          <w:rFonts w:ascii="Times New Roman" w:hAnsi="Times New Roman" w:cs="B Nazanin"/>
                          <w:sz w:val="24"/>
                          <w:szCs w:val="24"/>
                          <w:lang w:bidi="fa-IR"/>
                        </w:rPr>
                        <w:t>03</w:t>
                      </w:r>
                      <w:r w:rsidR="00A07771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/</w:t>
                      </w:r>
                      <w:r w:rsidR="00E30632">
                        <w:rPr>
                          <w:rFonts w:ascii="Times New Roman" w:hAnsi="Times New Roman" w:cs="B Nazanin"/>
                          <w:sz w:val="24"/>
                          <w:szCs w:val="24"/>
                          <w:lang w:bidi="fa-IR"/>
                        </w:rPr>
                        <w:t>07</w:t>
                      </w:r>
                      <w:bookmarkStart w:id="1" w:name="_GoBack"/>
                      <w:bookmarkEnd w:id="1"/>
                      <w:r w:rsidR="00B84744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/1402</w:t>
                      </w:r>
                      <w:r w:rsidR="00A07771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تا </w:t>
                      </w:r>
                      <w:r w:rsidR="00AC5446">
                        <w:rPr>
                          <w:rFonts w:ascii="Times New Roman" w:hAnsi="Times New Roman" w:cs="B Nazanin"/>
                          <w:sz w:val="24"/>
                          <w:szCs w:val="24"/>
                          <w:lang w:bidi="fa-IR"/>
                        </w:rPr>
                        <w:t>10</w:t>
                      </w:r>
                      <w:r w:rsidR="00A07771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/</w:t>
                      </w:r>
                      <w:r w:rsidR="00AC5446">
                        <w:rPr>
                          <w:rFonts w:ascii="Times New Roman" w:hAnsi="Times New Roman" w:cs="B Nazanin"/>
                          <w:sz w:val="24"/>
                          <w:szCs w:val="24"/>
                          <w:lang w:bidi="fa-IR"/>
                        </w:rPr>
                        <w:t>10</w:t>
                      </w:r>
                      <w:r w:rsidR="00A07771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/1402   </w:t>
                      </w:r>
                      <w:r w:rsidR="00A07771"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</w:p>
                    <w:p w:rsidR="00DF1E7F" w:rsidRPr="00E25A82" w:rsidRDefault="00DF1E7F" w:rsidP="00AC5446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زمان برگزاری جلسات در هفته:</w:t>
                      </w:r>
                      <w:r w:rsidR="00B84744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  <w:r w:rsidR="00746B3D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از ساعت </w:t>
                      </w:r>
                      <w:r w:rsidR="00AC5446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  <w:t>/45</w:t>
                      </w:r>
                      <w:r w:rsidR="00746B3D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12 تا 45/13</w:t>
                      </w:r>
                      <w:r w:rsidR="00B57D1B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780443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B57D1B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روزهای</w:t>
                      </w:r>
                      <w:r w:rsidR="00780443" w:rsidRPr="00780443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780443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شنبه </w:t>
                      </w:r>
                    </w:p>
                    <w:p w:rsidR="00DF1E7F" w:rsidRDefault="00DF1E7F" w:rsidP="00AC5446">
                      <w:pPr>
                        <w:bidi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</w:t>
                      </w:r>
                      <w:r w:rsidRPr="00873251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کان برگزاری جلسات</w:t>
                      </w:r>
                      <w:r w:rsidR="0054187B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780443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: ورودی 3 ، کلاس </w:t>
                      </w:r>
                      <w:r w:rsidR="00AC5446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</w:p>
    <w:p w:rsidR="00757BC2" w:rsidRPr="004C0164" w:rsidRDefault="00757BC2" w:rsidP="00ED5A1F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757BC2" w:rsidRPr="004C0164" w:rsidRDefault="00757BC2" w:rsidP="00ED5A1F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757BC2" w:rsidRPr="004C0164" w:rsidRDefault="00757BC2" w:rsidP="00ED5A1F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757BC2" w:rsidRPr="004C0164" w:rsidRDefault="00757BC2" w:rsidP="00ED5A1F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757BC2" w:rsidRPr="004C0164" w:rsidRDefault="00757BC2" w:rsidP="00ED5A1F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DF1E7F" w:rsidRPr="004C0164" w:rsidRDefault="00DF1E7F" w:rsidP="00ED5A1F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DF1E7F" w:rsidRPr="004C0164" w:rsidRDefault="00DF1E7F" w:rsidP="00ED5A1F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DF1E7F" w:rsidRPr="004C0164" w:rsidRDefault="00DF1E7F" w:rsidP="00ED5A1F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54187B" w:rsidRDefault="0054187B" w:rsidP="00ED5A1F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194F8C" w:rsidRDefault="00194F8C" w:rsidP="00ED5A1F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194F8C" w:rsidRDefault="00935342" w:rsidP="00ED5A1F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معرفی کلی دوره:</w:t>
      </w:r>
      <w:r w:rsidR="00E1331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B45186" w:rsidRDefault="00C728E3" w:rsidP="00B84744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این دوره به منظور آشنایی دانشجویان دوره ی عمومی دندانپزشکی با مباحث پایه ای و اساسی </w:t>
      </w:r>
      <w:r w:rsidR="00B8474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درد 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B8474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و نحوه ی  مدیریت دارویی درد در دندانپزشکی </w:t>
      </w:r>
      <w:r w:rsidR="000154FA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طراحی شده است.</w:t>
      </w:r>
    </w:p>
    <w:p w:rsidR="00E25A82" w:rsidRDefault="00E25A82" w:rsidP="00ED5A1F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E25A82" w:rsidRDefault="00E25A82" w:rsidP="00ED5A1F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E25A82" w:rsidRDefault="00E25A82" w:rsidP="00ED5A1F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7E5FA8" w:rsidRDefault="007E5FA8" w:rsidP="00ED5A1F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7E5FA8" w:rsidRDefault="007E5FA8" w:rsidP="00ED5A1F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3065E4" w:rsidRDefault="00AC004F" w:rsidP="00ED5A1F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هدف </w:t>
      </w: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کلی </w:t>
      </w:r>
      <w:r w:rsidR="007C5DB3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و معرفی </w:t>
      </w: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واحد درسی </w:t>
      </w:r>
      <w:r w:rsidRPr="004C0164">
        <w:rPr>
          <w:rFonts w:ascii="Times New Roman" w:hAnsi="Times New Roman" w:cs="B Nazanin"/>
          <w:sz w:val="24"/>
          <w:szCs w:val="24"/>
          <w:rtl/>
          <w:lang w:bidi="fa-IR"/>
        </w:rPr>
        <w:t>:</w:t>
      </w:r>
      <w:r w:rsidR="00873251" w:rsidRPr="004C0164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</w:p>
    <w:p w:rsidR="007E5FA8" w:rsidRPr="004A0549" w:rsidRDefault="00317D91" w:rsidP="00B84744">
      <w:pPr>
        <w:bidi/>
        <w:spacing w:line="24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317D91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هدف کلی بر اساس کوریکولوم</w:t>
      </w:r>
      <w:r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: </w:t>
      </w:r>
      <w:r w:rsidR="00B84744">
        <w:rPr>
          <w:rFonts w:ascii="Times New Roman" w:hAnsi="Times New Roman" w:cs="B Nazanin" w:hint="cs"/>
          <w:sz w:val="24"/>
          <w:szCs w:val="24"/>
          <w:rtl/>
          <w:lang w:bidi="fa-IR"/>
        </w:rPr>
        <w:t>این درس بصورت ادغام یافته با هدف آشنایی دانشجو با داروهایی است که در حوزه ی دندانپزشکی بیشتر رایج می باشد همچنین دانشجو با نسخه نویسی و تداخلات داروهای رایج مصرفی آشنا خواهد شد</w:t>
      </w:r>
      <w:r w:rsidR="004A0549" w:rsidRPr="004A0549">
        <w:rPr>
          <w:rFonts w:ascii="Times New Roman" w:hAnsi="Times New Roman" w:cs="B Nazanin" w:hint="cs"/>
          <w:sz w:val="24"/>
          <w:szCs w:val="24"/>
          <w:rtl/>
          <w:lang w:bidi="fa-IR"/>
        </w:rPr>
        <w:t>.</w:t>
      </w:r>
    </w:p>
    <w:p w:rsidR="007E5FA8" w:rsidRDefault="003D3E60" w:rsidP="00ED5A1F">
      <w:pPr>
        <w:bidi/>
        <w:spacing w:line="240" w:lineRule="auto"/>
        <w:jc w:val="both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rtl/>
          <w:lang w:bidi="fa-IR"/>
        </w:rPr>
      </w:pPr>
      <w:r w:rsidRPr="004C0164">
        <w:rPr>
          <w:rFonts w:ascii="Times New Roman" w:hAnsi="Times New Roman" w:cs="B Nazani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5C44525" wp14:editId="159D7A7B">
                <wp:simplePos x="0" y="0"/>
                <wp:positionH relativeFrom="column">
                  <wp:posOffset>6864350</wp:posOffset>
                </wp:positionH>
                <wp:positionV relativeFrom="paragraph">
                  <wp:posOffset>101600</wp:posOffset>
                </wp:positionV>
                <wp:extent cx="1924050" cy="514350"/>
                <wp:effectExtent l="0" t="0" r="19050" b="19050"/>
                <wp:wrapNone/>
                <wp:docPr id="8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2405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310EA" w:rsidRPr="003065E4" w:rsidRDefault="00E310EA" w:rsidP="00E310EA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3065E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اهداف آموزشی واحد درسی</w:t>
                            </w:r>
                          </w:p>
                          <w:p w:rsidR="00E310EA" w:rsidRDefault="00E310EA" w:rsidP="00E310EA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2" o:spid="_x0000_s1028" style="position:absolute;left:0;text-align:left;margin-left:540.5pt;margin-top:8pt;width:151.5pt;height:4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">
                <v:path arrowok="t"/>
                <v:textbox>
                  <w:txbxContent>
                    <w:p w:rsidR="00E310EA" w:rsidRPr="003065E4" w:rsidRDefault="00E310EA" w:rsidP="00E310EA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3065E4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اهداف </w:t>
                      </w:r>
                      <w:r w:rsidRPr="003065E4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آموزشی واحد درسی</w:t>
                      </w:r>
                    </w:p>
                    <w:p w:rsidR="00E310EA" w:rsidRDefault="00E310EA" w:rsidP="00E310EA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:rsidR="007E5FA8" w:rsidRDefault="007E5FA8" w:rsidP="00ED5A1F">
      <w:pPr>
        <w:bidi/>
        <w:spacing w:line="240" w:lineRule="auto"/>
        <w:jc w:val="both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rtl/>
          <w:lang w:bidi="fa-IR"/>
        </w:rPr>
      </w:pPr>
    </w:p>
    <w:p w:rsidR="007E5FA8" w:rsidRPr="007C5DB3" w:rsidRDefault="007E5FA8" w:rsidP="00ED5A1F">
      <w:pPr>
        <w:bidi/>
        <w:spacing w:line="240" w:lineRule="auto"/>
        <w:jc w:val="both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rtl/>
          <w:lang w:bidi="fa-IR"/>
        </w:rPr>
      </w:pPr>
    </w:p>
    <w:p w:rsidR="00222883" w:rsidRDefault="00222883" w:rsidP="00ED5A1F">
      <w:pPr>
        <w:pStyle w:val="ListParagraph"/>
        <w:numPr>
          <w:ilvl w:val="0"/>
          <w:numId w:val="16"/>
        </w:numPr>
        <w:bidi/>
        <w:spacing w:after="160" w:line="259" w:lineRule="auto"/>
        <w:jc w:val="both"/>
        <w:rPr>
          <w:rFonts w:cs="B Nazanin"/>
        </w:rPr>
      </w:pPr>
      <w:r w:rsidRPr="00317D91">
        <w:rPr>
          <w:rFonts w:cs="B Nazanin" w:hint="cs"/>
          <w:b/>
          <w:bCs/>
          <w:rtl/>
        </w:rPr>
        <w:t>حیطه شناختی</w:t>
      </w:r>
      <w:r w:rsidRPr="003D446D">
        <w:rPr>
          <w:rFonts w:cs="B Nazanin" w:hint="cs"/>
          <w:rtl/>
        </w:rPr>
        <w:t xml:space="preserve">: </w:t>
      </w:r>
      <w:r w:rsidR="00317D91" w:rsidRPr="005D350E">
        <w:rPr>
          <w:rFonts w:cs="B Nazanin" w:hint="cs"/>
          <w:b/>
          <w:bCs/>
          <w:rtl/>
        </w:rPr>
        <w:t xml:space="preserve">دانشجو باید در پایان دوره با مفاهیم زیر </w:t>
      </w:r>
      <w:r w:rsidR="00317D91">
        <w:rPr>
          <w:rFonts w:cs="B Nazanin" w:hint="cs"/>
          <w:b/>
          <w:bCs/>
          <w:rtl/>
        </w:rPr>
        <w:t>آ</w:t>
      </w:r>
      <w:r w:rsidR="00317D91" w:rsidRPr="005D350E">
        <w:rPr>
          <w:rFonts w:cs="B Nazanin" w:hint="cs"/>
          <w:b/>
          <w:bCs/>
          <w:rtl/>
        </w:rPr>
        <w:t>شنا شود</w:t>
      </w:r>
      <w:r w:rsidR="00317D91">
        <w:rPr>
          <w:rFonts w:cs="B Nazanin" w:hint="cs"/>
          <w:b/>
          <w:bCs/>
          <w:rtl/>
        </w:rPr>
        <w:t xml:space="preserve"> :</w:t>
      </w:r>
    </w:p>
    <w:p w:rsidR="00BE6137" w:rsidRDefault="00BE6137" w:rsidP="00ED5A1F">
      <w:pPr>
        <w:pStyle w:val="ListParagraph"/>
        <w:bidi/>
        <w:spacing w:after="160" w:line="259" w:lineRule="auto"/>
        <w:jc w:val="both"/>
        <w:rPr>
          <w:rFonts w:cs="B Nazanin"/>
          <w:rtl/>
        </w:rPr>
      </w:pPr>
    </w:p>
    <w:p w:rsidR="00222883" w:rsidRDefault="00B84744" w:rsidP="00ED5A1F">
      <w:pPr>
        <w:pStyle w:val="ListParagraph"/>
        <w:numPr>
          <w:ilvl w:val="0"/>
          <w:numId w:val="23"/>
        </w:numPr>
        <w:bidi/>
        <w:spacing w:after="160" w:line="259" w:lineRule="auto"/>
        <w:jc w:val="both"/>
        <w:rPr>
          <w:rFonts w:cs="B Nazanin"/>
        </w:rPr>
      </w:pPr>
      <w:r>
        <w:rPr>
          <w:rFonts w:cs="B Nazanin" w:hint="cs"/>
          <w:rtl/>
        </w:rPr>
        <w:t>تعریف درد ، آستانه درد و پر دردی</w:t>
      </w:r>
    </w:p>
    <w:p w:rsidR="00BE6137" w:rsidRDefault="00B84744" w:rsidP="00ED5A1F">
      <w:pPr>
        <w:pStyle w:val="ListParagraph"/>
        <w:numPr>
          <w:ilvl w:val="0"/>
          <w:numId w:val="23"/>
        </w:numPr>
        <w:bidi/>
        <w:spacing w:after="160" w:line="259" w:lineRule="auto"/>
        <w:jc w:val="both"/>
        <w:rPr>
          <w:rFonts w:cs="B Nazanin"/>
        </w:rPr>
      </w:pPr>
      <w:r>
        <w:rPr>
          <w:rFonts w:cs="B Nazanin" w:hint="cs"/>
          <w:rtl/>
        </w:rPr>
        <w:t xml:space="preserve">مسیر های </w:t>
      </w:r>
      <w:r w:rsidR="009E1077">
        <w:rPr>
          <w:rFonts w:cs="B Nazanin" w:hint="cs"/>
          <w:rtl/>
        </w:rPr>
        <w:t>انتقال ،مکانیسم ایجاد و تفسیر درد های دندانی</w:t>
      </w:r>
    </w:p>
    <w:p w:rsidR="00BE6137" w:rsidRDefault="009E1077" w:rsidP="00ED5A1F">
      <w:pPr>
        <w:pStyle w:val="ListParagraph"/>
        <w:numPr>
          <w:ilvl w:val="0"/>
          <w:numId w:val="23"/>
        </w:numPr>
        <w:bidi/>
        <w:spacing w:after="160" w:line="259" w:lineRule="auto"/>
        <w:jc w:val="both"/>
        <w:rPr>
          <w:rFonts w:cs="B Nazanin"/>
        </w:rPr>
      </w:pPr>
      <w:r>
        <w:rPr>
          <w:rFonts w:cs="B Nazanin" w:hint="cs"/>
          <w:rtl/>
        </w:rPr>
        <w:t>تشخیص درد های دندانی از غیر دندانی</w:t>
      </w:r>
    </w:p>
    <w:p w:rsidR="00BE6137" w:rsidRDefault="009E1077" w:rsidP="00ED5A1F">
      <w:pPr>
        <w:pStyle w:val="ListParagraph"/>
        <w:numPr>
          <w:ilvl w:val="0"/>
          <w:numId w:val="23"/>
        </w:numPr>
        <w:bidi/>
        <w:spacing w:after="160" w:line="259" w:lineRule="auto"/>
        <w:jc w:val="both"/>
        <w:rPr>
          <w:rFonts w:cs="B Nazanin"/>
        </w:rPr>
      </w:pPr>
      <w:r>
        <w:rPr>
          <w:rFonts w:cs="B Nazanin" w:hint="cs"/>
          <w:rtl/>
        </w:rPr>
        <w:t>کنترل درد های دندانی</w:t>
      </w:r>
    </w:p>
    <w:p w:rsidR="00BE6137" w:rsidRDefault="009E1077" w:rsidP="00ED5A1F">
      <w:pPr>
        <w:pStyle w:val="ListParagraph"/>
        <w:numPr>
          <w:ilvl w:val="0"/>
          <w:numId w:val="23"/>
        </w:numPr>
        <w:bidi/>
        <w:spacing w:after="160" w:line="259" w:lineRule="auto"/>
        <w:jc w:val="both"/>
        <w:rPr>
          <w:rFonts w:cs="B Nazanin"/>
        </w:rPr>
      </w:pPr>
      <w:r>
        <w:rPr>
          <w:rFonts w:cs="B Nazanin" w:hint="cs"/>
          <w:rtl/>
        </w:rPr>
        <w:t>مکانیسم و طبقه بندی درد های غیر دندانی( حساسیت های محیطی و مرکزی)</w:t>
      </w:r>
    </w:p>
    <w:p w:rsidR="00BE6137" w:rsidRDefault="009E1077" w:rsidP="00ED5A1F">
      <w:pPr>
        <w:pStyle w:val="ListParagraph"/>
        <w:numPr>
          <w:ilvl w:val="0"/>
          <w:numId w:val="23"/>
        </w:numPr>
        <w:bidi/>
        <w:spacing w:after="160" w:line="259" w:lineRule="auto"/>
        <w:jc w:val="both"/>
        <w:rPr>
          <w:rFonts w:cs="B Nazanin"/>
        </w:rPr>
      </w:pPr>
      <w:r>
        <w:rPr>
          <w:rFonts w:cs="B Nazanin" w:hint="cs"/>
          <w:rtl/>
        </w:rPr>
        <w:t>اصول درمان با داروهای ضد درد</w:t>
      </w:r>
    </w:p>
    <w:p w:rsidR="00BE6137" w:rsidRDefault="009E1077" w:rsidP="00ED5A1F">
      <w:pPr>
        <w:pStyle w:val="ListParagraph"/>
        <w:numPr>
          <w:ilvl w:val="0"/>
          <w:numId w:val="23"/>
        </w:numPr>
        <w:bidi/>
        <w:spacing w:after="160" w:line="259" w:lineRule="auto"/>
        <w:jc w:val="both"/>
        <w:rPr>
          <w:rFonts w:cs="B Nazanin"/>
        </w:rPr>
      </w:pPr>
      <w:r>
        <w:rPr>
          <w:rFonts w:cs="B Nazanin" w:hint="cs"/>
          <w:rtl/>
        </w:rPr>
        <w:t>ارزیابی بیمار با درد های دهان و فک و صورت با منشا غیر دندانی</w:t>
      </w:r>
    </w:p>
    <w:p w:rsidR="00C47EF2" w:rsidRDefault="009E1077" w:rsidP="009E1077">
      <w:pPr>
        <w:pStyle w:val="ListParagraph"/>
        <w:numPr>
          <w:ilvl w:val="0"/>
          <w:numId w:val="23"/>
        </w:numPr>
        <w:bidi/>
        <w:spacing w:after="160" w:line="259" w:lineRule="auto"/>
        <w:jc w:val="both"/>
        <w:rPr>
          <w:rFonts w:cs="B Nazanin"/>
        </w:rPr>
      </w:pPr>
      <w:r>
        <w:rPr>
          <w:rFonts w:cs="B Nazanin" w:hint="cs"/>
          <w:rtl/>
        </w:rPr>
        <w:t xml:space="preserve">دردهای غیر دندانی و نحوه ی تشخیص انها </w:t>
      </w:r>
    </w:p>
    <w:p w:rsidR="00C47EF2" w:rsidRDefault="009E1077" w:rsidP="00ED5A1F">
      <w:pPr>
        <w:pStyle w:val="ListParagraph"/>
        <w:numPr>
          <w:ilvl w:val="0"/>
          <w:numId w:val="23"/>
        </w:numPr>
        <w:bidi/>
        <w:spacing w:after="160" w:line="259" w:lineRule="auto"/>
        <w:jc w:val="both"/>
        <w:rPr>
          <w:rFonts w:cs="B Nazanin"/>
        </w:rPr>
      </w:pPr>
      <w:r>
        <w:rPr>
          <w:rFonts w:cs="B Nazanin" w:hint="cs"/>
          <w:rtl/>
        </w:rPr>
        <w:t>سندروم سوزش دهان</w:t>
      </w:r>
    </w:p>
    <w:p w:rsidR="00C47EF2" w:rsidRDefault="009E1077" w:rsidP="00ED5A1F">
      <w:pPr>
        <w:pStyle w:val="ListParagraph"/>
        <w:numPr>
          <w:ilvl w:val="0"/>
          <w:numId w:val="23"/>
        </w:numPr>
        <w:bidi/>
        <w:spacing w:after="160" w:line="259" w:lineRule="auto"/>
        <w:jc w:val="both"/>
        <w:rPr>
          <w:rFonts w:cs="B Nazanin"/>
        </w:rPr>
      </w:pPr>
      <w:r>
        <w:rPr>
          <w:rFonts w:cs="B Nazanin" w:hint="cs"/>
          <w:rtl/>
        </w:rPr>
        <w:t>درد های نوروپاتیک( نورالژی.....)</w:t>
      </w:r>
    </w:p>
    <w:p w:rsidR="00C47EF2" w:rsidRDefault="009E1077" w:rsidP="00ED5A1F">
      <w:pPr>
        <w:pStyle w:val="ListParagraph"/>
        <w:numPr>
          <w:ilvl w:val="0"/>
          <w:numId w:val="23"/>
        </w:numPr>
        <w:bidi/>
        <w:spacing w:after="160" w:line="259" w:lineRule="auto"/>
        <w:jc w:val="both"/>
        <w:rPr>
          <w:rFonts w:cs="B Nazanin"/>
        </w:rPr>
      </w:pPr>
      <w:r>
        <w:rPr>
          <w:rFonts w:cs="B Nazanin" w:hint="cs"/>
          <w:rtl/>
        </w:rPr>
        <w:t>درد های آتیپیک صورت</w:t>
      </w:r>
    </w:p>
    <w:p w:rsidR="00C47EF2" w:rsidRDefault="009E1077" w:rsidP="00ED5A1F">
      <w:pPr>
        <w:pStyle w:val="ListParagraph"/>
        <w:numPr>
          <w:ilvl w:val="0"/>
          <w:numId w:val="23"/>
        </w:numPr>
        <w:bidi/>
        <w:spacing w:after="160" w:line="259" w:lineRule="auto"/>
        <w:jc w:val="both"/>
        <w:rPr>
          <w:rFonts w:cs="B Nazanin"/>
        </w:rPr>
      </w:pPr>
      <w:r>
        <w:rPr>
          <w:rFonts w:cs="B Nazanin" w:hint="cs"/>
          <w:rtl/>
        </w:rPr>
        <w:t>درد های سر و گردن با منشا عضلانی</w:t>
      </w:r>
    </w:p>
    <w:p w:rsidR="00C47EF2" w:rsidRDefault="009E1077" w:rsidP="00ED5A1F">
      <w:pPr>
        <w:pStyle w:val="ListParagraph"/>
        <w:numPr>
          <w:ilvl w:val="0"/>
          <w:numId w:val="23"/>
        </w:numPr>
        <w:bidi/>
        <w:spacing w:after="160" w:line="259" w:lineRule="auto"/>
        <w:jc w:val="both"/>
        <w:rPr>
          <w:rFonts w:cs="B Nazanin"/>
        </w:rPr>
      </w:pPr>
      <w:r>
        <w:rPr>
          <w:rFonts w:cs="B Nazanin" w:hint="cs"/>
          <w:rtl/>
        </w:rPr>
        <w:t>انواع سردرد ها( میگرن، سردرد خوشه ای، سردرد تنشنال،...)</w:t>
      </w:r>
    </w:p>
    <w:p w:rsidR="00C47EF2" w:rsidRDefault="009E1077" w:rsidP="00ED5A1F">
      <w:pPr>
        <w:pStyle w:val="ListParagraph"/>
        <w:numPr>
          <w:ilvl w:val="0"/>
          <w:numId w:val="23"/>
        </w:numPr>
        <w:bidi/>
        <w:spacing w:after="160" w:line="259" w:lineRule="auto"/>
        <w:jc w:val="both"/>
        <w:rPr>
          <w:rFonts w:cs="B Nazanin"/>
        </w:rPr>
      </w:pPr>
      <w:r>
        <w:rPr>
          <w:rFonts w:cs="B Nazanin" w:hint="cs"/>
          <w:rtl/>
        </w:rPr>
        <w:t>مداخلات جراحی در درمان درد های نان ادنتوژنیک</w:t>
      </w:r>
    </w:p>
    <w:p w:rsidR="009E1077" w:rsidRDefault="009E1077" w:rsidP="009E1077">
      <w:pPr>
        <w:pStyle w:val="ListParagraph"/>
        <w:numPr>
          <w:ilvl w:val="0"/>
          <w:numId w:val="23"/>
        </w:numPr>
        <w:bidi/>
        <w:spacing w:after="160" w:line="259" w:lineRule="auto"/>
        <w:jc w:val="both"/>
        <w:rPr>
          <w:rFonts w:cs="B Nazanin"/>
        </w:rPr>
      </w:pPr>
      <w:r>
        <w:rPr>
          <w:rFonts w:cs="B Nazanin" w:hint="cs"/>
          <w:rtl/>
        </w:rPr>
        <w:t>آشنایی با شایعترین داروهای مصرفی در پزشکی و سردسته های دارویی و آشنایی با اپلیکاسیون ها و نرم افزار های دارویی</w:t>
      </w:r>
    </w:p>
    <w:p w:rsidR="009E1077" w:rsidRDefault="009E1077" w:rsidP="009E1077">
      <w:pPr>
        <w:pStyle w:val="ListParagraph"/>
        <w:numPr>
          <w:ilvl w:val="0"/>
          <w:numId w:val="23"/>
        </w:numPr>
        <w:bidi/>
        <w:spacing w:after="160" w:line="259" w:lineRule="auto"/>
        <w:jc w:val="both"/>
        <w:rPr>
          <w:rFonts w:cs="B Nazanin"/>
        </w:rPr>
      </w:pPr>
      <w:r>
        <w:rPr>
          <w:rFonts w:cs="B Nazanin" w:hint="cs"/>
          <w:rtl/>
        </w:rPr>
        <w:t>تداخلات دارویی در دندانپزشکی</w:t>
      </w:r>
    </w:p>
    <w:p w:rsidR="009E1077" w:rsidRDefault="009E1077" w:rsidP="009E1077">
      <w:pPr>
        <w:pStyle w:val="ListParagraph"/>
        <w:numPr>
          <w:ilvl w:val="0"/>
          <w:numId w:val="23"/>
        </w:numPr>
        <w:bidi/>
        <w:spacing w:after="160" w:line="259" w:lineRule="auto"/>
        <w:jc w:val="both"/>
        <w:rPr>
          <w:rFonts w:cs="B Nazanin"/>
        </w:rPr>
      </w:pPr>
      <w:r>
        <w:rPr>
          <w:rFonts w:cs="B Nazanin" w:hint="cs"/>
          <w:rtl/>
        </w:rPr>
        <w:t>اصول درمان با آنتی بیوتیک ها و پروفیلاکسی</w:t>
      </w:r>
    </w:p>
    <w:p w:rsidR="009E1077" w:rsidRDefault="009E1077" w:rsidP="009E1077">
      <w:pPr>
        <w:pStyle w:val="ListParagraph"/>
        <w:numPr>
          <w:ilvl w:val="0"/>
          <w:numId w:val="23"/>
        </w:numPr>
        <w:bidi/>
        <w:spacing w:after="160" w:line="259" w:lineRule="auto"/>
        <w:jc w:val="both"/>
        <w:rPr>
          <w:rFonts w:cs="B Nazanin"/>
        </w:rPr>
      </w:pPr>
      <w:r>
        <w:rPr>
          <w:rFonts w:cs="B Nazanin" w:hint="cs"/>
          <w:rtl/>
        </w:rPr>
        <w:t xml:space="preserve">اصول درمان با ضدالتهاب ها </w:t>
      </w:r>
      <w:r w:rsidR="00405319">
        <w:rPr>
          <w:rFonts w:cs="B Nazanin" w:hint="cs"/>
          <w:rtl/>
        </w:rPr>
        <w:t>( موضعی و سیستمیک)</w:t>
      </w:r>
    </w:p>
    <w:p w:rsidR="00405319" w:rsidRDefault="00405319" w:rsidP="00405319">
      <w:pPr>
        <w:pStyle w:val="ListParagraph"/>
        <w:numPr>
          <w:ilvl w:val="0"/>
          <w:numId w:val="23"/>
        </w:numPr>
        <w:bidi/>
        <w:spacing w:after="160" w:line="259" w:lineRule="auto"/>
        <w:jc w:val="both"/>
        <w:rPr>
          <w:rFonts w:cs="B Nazanin"/>
        </w:rPr>
      </w:pPr>
      <w:r>
        <w:rPr>
          <w:rFonts w:cs="B Nazanin" w:hint="cs"/>
          <w:rtl/>
        </w:rPr>
        <w:t>اصول درمان با ضدقارچها و ضد ویروس ها</w:t>
      </w:r>
    </w:p>
    <w:p w:rsidR="00405319" w:rsidRDefault="00405319" w:rsidP="00405319">
      <w:pPr>
        <w:pStyle w:val="ListParagraph"/>
        <w:numPr>
          <w:ilvl w:val="0"/>
          <w:numId w:val="23"/>
        </w:numPr>
        <w:bidi/>
        <w:spacing w:after="160" w:line="259" w:lineRule="auto"/>
        <w:jc w:val="both"/>
        <w:rPr>
          <w:rFonts w:cs="B Nazanin"/>
        </w:rPr>
      </w:pPr>
      <w:r>
        <w:rPr>
          <w:rFonts w:cs="B Nazanin" w:hint="cs"/>
          <w:rtl/>
        </w:rPr>
        <w:t>شناخت اثر سو  داروها بر دهان</w:t>
      </w:r>
    </w:p>
    <w:p w:rsidR="00405319" w:rsidRDefault="00405319" w:rsidP="00405319">
      <w:pPr>
        <w:pStyle w:val="ListParagraph"/>
        <w:numPr>
          <w:ilvl w:val="0"/>
          <w:numId w:val="23"/>
        </w:numPr>
        <w:bidi/>
        <w:spacing w:after="160" w:line="259" w:lineRule="auto"/>
        <w:jc w:val="both"/>
        <w:rPr>
          <w:rFonts w:cs="B Nazanin"/>
        </w:rPr>
      </w:pPr>
      <w:r>
        <w:rPr>
          <w:rFonts w:cs="B Nazanin" w:hint="cs"/>
          <w:rtl/>
        </w:rPr>
        <w:t>داروهای آرامبخش و عوارض آنها</w:t>
      </w:r>
    </w:p>
    <w:p w:rsidR="00405319" w:rsidRDefault="00405319" w:rsidP="00405319">
      <w:pPr>
        <w:pStyle w:val="ListParagraph"/>
        <w:numPr>
          <w:ilvl w:val="0"/>
          <w:numId w:val="23"/>
        </w:numPr>
        <w:bidi/>
        <w:spacing w:after="160" w:line="259" w:lineRule="auto"/>
        <w:jc w:val="both"/>
        <w:rPr>
          <w:rFonts w:cs="B Nazanin"/>
        </w:rPr>
      </w:pPr>
      <w:r>
        <w:rPr>
          <w:rFonts w:cs="B Nazanin" w:hint="cs"/>
          <w:rtl/>
        </w:rPr>
        <w:t>نسخه نویسی و تجویز منطقی دارو</w:t>
      </w:r>
    </w:p>
    <w:p w:rsidR="00C47EF2" w:rsidRDefault="00C47EF2" w:rsidP="00ED5A1F">
      <w:pPr>
        <w:pStyle w:val="ListParagraph"/>
        <w:bidi/>
        <w:spacing w:after="160" w:line="259" w:lineRule="auto"/>
        <w:jc w:val="both"/>
        <w:rPr>
          <w:rFonts w:cs="B Nazanin"/>
          <w:rtl/>
        </w:rPr>
      </w:pPr>
    </w:p>
    <w:p w:rsidR="00C47EF2" w:rsidRPr="00C47EF2" w:rsidRDefault="00C47EF2" w:rsidP="00ED5A1F">
      <w:pPr>
        <w:pStyle w:val="ListParagraph"/>
        <w:bidi/>
        <w:spacing w:after="160" w:line="259" w:lineRule="auto"/>
        <w:jc w:val="both"/>
        <w:rPr>
          <w:rFonts w:cs="B Nazanin"/>
          <w:rtl/>
        </w:rPr>
      </w:pPr>
    </w:p>
    <w:p w:rsidR="001717C5" w:rsidRPr="003D446D" w:rsidRDefault="001717C5" w:rsidP="00ED5A1F">
      <w:pPr>
        <w:pStyle w:val="ListParagraph"/>
        <w:numPr>
          <w:ilvl w:val="0"/>
          <w:numId w:val="16"/>
        </w:numPr>
        <w:bidi/>
        <w:jc w:val="both"/>
        <w:rPr>
          <w:rFonts w:cs="B Nazanin"/>
          <w:rtl/>
        </w:rPr>
      </w:pPr>
      <w:r w:rsidRPr="00317D91">
        <w:rPr>
          <w:rFonts w:cs="B Nazanin" w:hint="cs"/>
          <w:b/>
          <w:bCs/>
          <w:rtl/>
        </w:rPr>
        <w:t>حیطه</w:t>
      </w:r>
      <w:r w:rsidRPr="00317D91">
        <w:rPr>
          <w:rFonts w:cs="B Nazanin"/>
          <w:b/>
          <w:bCs/>
          <w:rtl/>
        </w:rPr>
        <w:t xml:space="preserve"> </w:t>
      </w:r>
      <w:r w:rsidRPr="00317D91">
        <w:rPr>
          <w:rFonts w:cs="B Nazanin" w:hint="cs"/>
          <w:b/>
          <w:bCs/>
          <w:rtl/>
        </w:rPr>
        <w:t>عملکردی</w:t>
      </w:r>
      <w:r w:rsidR="00C47EF2">
        <w:rPr>
          <w:rFonts w:cs="B Nazanin" w:hint="cs"/>
          <w:rtl/>
        </w:rPr>
        <w:t xml:space="preserve"> </w:t>
      </w:r>
      <w:r w:rsidRPr="001717C5">
        <w:rPr>
          <w:rFonts w:cs="B Nazanin"/>
          <w:rtl/>
        </w:rPr>
        <w:t xml:space="preserve">: </w:t>
      </w:r>
      <w:r w:rsidR="00C47EF2">
        <w:rPr>
          <w:rFonts w:cs="B Nazanin" w:hint="cs"/>
          <w:rtl/>
        </w:rPr>
        <w:t xml:space="preserve"> ندارد</w:t>
      </w:r>
    </w:p>
    <w:p w:rsidR="00B605BA" w:rsidRDefault="00222883" w:rsidP="00ED5A1F">
      <w:pPr>
        <w:pStyle w:val="ListParagraph"/>
        <w:numPr>
          <w:ilvl w:val="0"/>
          <w:numId w:val="16"/>
        </w:numPr>
        <w:bidi/>
        <w:spacing w:after="160" w:line="259" w:lineRule="auto"/>
        <w:jc w:val="both"/>
        <w:rPr>
          <w:rFonts w:cs="B Nazanin"/>
        </w:rPr>
      </w:pPr>
      <w:r w:rsidRPr="00317D91">
        <w:rPr>
          <w:rFonts w:cs="B Nazanin" w:hint="cs"/>
          <w:b/>
          <w:bCs/>
          <w:rtl/>
        </w:rPr>
        <w:t>حیطه عاطفی</w:t>
      </w:r>
      <w:r w:rsidRPr="003D446D">
        <w:rPr>
          <w:rFonts w:cs="B Nazanin" w:hint="cs"/>
          <w:rtl/>
        </w:rPr>
        <w:t xml:space="preserve">: </w:t>
      </w:r>
      <w:r w:rsidR="00C47EF2">
        <w:rPr>
          <w:rFonts w:cs="B Nazanin" w:hint="cs"/>
          <w:rtl/>
        </w:rPr>
        <w:t>رعایت نظم و انضباط کلاسی</w:t>
      </w:r>
    </w:p>
    <w:p w:rsidR="000F0A18" w:rsidRDefault="000F0A18" w:rsidP="00ED5A1F">
      <w:pPr>
        <w:pStyle w:val="ListParagraph"/>
        <w:bidi/>
        <w:spacing w:after="160" w:line="259" w:lineRule="auto"/>
        <w:jc w:val="both"/>
        <w:rPr>
          <w:rFonts w:cs="B Nazanin"/>
          <w:rtl/>
        </w:rPr>
      </w:pPr>
    </w:p>
    <w:p w:rsidR="000F0A18" w:rsidRPr="00C47EF2" w:rsidRDefault="000F0A18" w:rsidP="00ED5A1F">
      <w:pPr>
        <w:pStyle w:val="ListParagraph"/>
        <w:bidi/>
        <w:spacing w:after="160" w:line="259" w:lineRule="auto"/>
        <w:jc w:val="both"/>
        <w:rPr>
          <w:rFonts w:cs="B Nazanin"/>
          <w:rtl/>
        </w:rPr>
      </w:pPr>
    </w:p>
    <w:p w:rsidR="00B605BA" w:rsidRPr="00B605BA" w:rsidRDefault="00B605BA" w:rsidP="00ED5A1F">
      <w:pPr>
        <w:pStyle w:val="ListParagraph"/>
        <w:bidi/>
        <w:spacing w:after="160" w:line="259" w:lineRule="auto"/>
        <w:jc w:val="both"/>
        <w:rPr>
          <w:rFonts w:cs="B Nazanin"/>
        </w:rPr>
      </w:pPr>
    </w:p>
    <w:p w:rsidR="00985495" w:rsidRDefault="00985495" w:rsidP="00ED5A1F">
      <w:pPr>
        <w:pStyle w:val="ListParagraph"/>
        <w:bidi/>
        <w:spacing w:after="160" w:line="259" w:lineRule="auto"/>
        <w:jc w:val="both"/>
        <w:rPr>
          <w:rFonts w:cs="B Nazanin"/>
        </w:rPr>
      </w:pPr>
    </w:p>
    <w:p w:rsidR="00222883" w:rsidRPr="003D446D" w:rsidRDefault="00E46352" w:rsidP="00ED5A1F">
      <w:pPr>
        <w:pStyle w:val="ListParagraph"/>
        <w:bidi/>
        <w:spacing w:after="160" w:line="259" w:lineRule="auto"/>
        <w:jc w:val="both"/>
        <w:rPr>
          <w:rFonts w:cs="B Nazanin"/>
        </w:rPr>
      </w:pPr>
      <w:r>
        <w:rPr>
          <w:rFonts w:cs="B Nazanin" w:hint="cs"/>
          <w:rtl/>
        </w:rPr>
        <w:t xml:space="preserve">. </w:t>
      </w:r>
    </w:p>
    <w:p w:rsidR="00222883" w:rsidRDefault="00222883" w:rsidP="00ED5A1F">
      <w:pPr>
        <w:jc w:val="both"/>
        <w:rPr>
          <w:rFonts w:cs="B Nazanin"/>
          <w:rtl/>
        </w:rPr>
      </w:pPr>
    </w:p>
    <w:p w:rsidR="000F0A18" w:rsidRDefault="000F0A18" w:rsidP="00ED5A1F">
      <w:pPr>
        <w:jc w:val="both"/>
        <w:rPr>
          <w:rFonts w:cs="B Nazanin"/>
          <w:rtl/>
        </w:rPr>
      </w:pPr>
    </w:p>
    <w:p w:rsidR="000F0A18" w:rsidRDefault="000F0A18" w:rsidP="00ED5A1F">
      <w:pPr>
        <w:jc w:val="both"/>
        <w:rPr>
          <w:rFonts w:cs="B Nazanin"/>
          <w:rtl/>
        </w:rPr>
      </w:pPr>
    </w:p>
    <w:p w:rsidR="006400CF" w:rsidRDefault="003D3E60" w:rsidP="00ED5A1F">
      <w:pPr>
        <w:jc w:val="both"/>
        <w:rPr>
          <w:rFonts w:cs="B Nazanin"/>
          <w:rtl/>
        </w:rPr>
      </w:pPr>
      <w:r w:rsidRPr="004C0164">
        <w:rPr>
          <w:rFonts w:ascii="Times New Roman" w:hAnsi="Times New Roman" w:cs="B Nazanin" w:hint="c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5707296" wp14:editId="55E8BD48">
                <wp:simplePos x="0" y="0"/>
                <wp:positionH relativeFrom="column">
                  <wp:posOffset>4441190</wp:posOffset>
                </wp:positionH>
                <wp:positionV relativeFrom="paragraph">
                  <wp:posOffset>163195</wp:posOffset>
                </wp:positionV>
                <wp:extent cx="1504950" cy="514350"/>
                <wp:effectExtent l="0" t="0" r="0" b="0"/>
                <wp:wrapNone/>
                <wp:docPr id="7" name="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0495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310EA" w:rsidRPr="003065E4" w:rsidRDefault="003065E4" w:rsidP="00E310EA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3065E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شیوه ارائه آموزش </w:t>
                            </w:r>
                          </w:p>
                          <w:p w:rsidR="00E310EA" w:rsidRDefault="00E310EA" w:rsidP="00E310EA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 14" o:spid="_x0000_s1029" style="position:absolute;left:0;text-align:left;margin-left:349.7pt;margin-top:12.85pt;width:118.5pt;height:4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">
                <v:path arrowok="t"/>
                <v:textbox>
                  <w:txbxContent>
                    <w:p w:rsidR="00E310EA" w:rsidRPr="003065E4" w:rsidRDefault="003065E4" w:rsidP="00E310EA">
                      <w:pPr>
                        <w:bidi/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3065E4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شیوه ارائه آموزش </w:t>
                      </w:r>
                    </w:p>
                    <w:p w:rsidR="00E310EA" w:rsidRDefault="00E310EA" w:rsidP="00E310EA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:rsidR="00A74035" w:rsidRPr="006B081A" w:rsidRDefault="00A74035" w:rsidP="00ED5A1F">
      <w:pPr>
        <w:bidi/>
        <w:jc w:val="both"/>
        <w:rPr>
          <w:rFonts w:ascii="Times New Roman" w:hAnsi="Times New Roman" w:cs="B Nazanin"/>
          <w:sz w:val="24"/>
          <w:szCs w:val="24"/>
          <w:lang w:bidi="fa-IR"/>
        </w:rPr>
      </w:pPr>
    </w:p>
    <w:p w:rsidR="00927583" w:rsidRDefault="00927583" w:rsidP="00ED5A1F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FC4A15" w:rsidRPr="006400CF" w:rsidRDefault="00FC4A15" w:rsidP="00ED5A1F">
      <w:pPr>
        <w:pStyle w:val="ListParagraph"/>
        <w:numPr>
          <w:ilvl w:val="0"/>
          <w:numId w:val="19"/>
        </w:numPr>
        <w:bidi/>
        <w:spacing w:after="160" w:line="259" w:lineRule="auto"/>
        <w:jc w:val="both"/>
        <w:rPr>
          <w:rFonts w:cs="B Nazanin"/>
        </w:rPr>
      </w:pPr>
      <w:r w:rsidRPr="00317D91">
        <w:rPr>
          <w:rFonts w:cs="B Nazanin" w:hint="cs"/>
          <w:b/>
          <w:bCs/>
          <w:rtl/>
        </w:rPr>
        <w:t>حیطه شناختی</w:t>
      </w:r>
      <w:r w:rsidRPr="006400CF">
        <w:rPr>
          <w:rFonts w:cs="B Nazanin" w:hint="cs"/>
          <w:rtl/>
        </w:rPr>
        <w:t xml:space="preserve">: </w:t>
      </w:r>
      <w:r w:rsidR="00C56C70" w:rsidRPr="006400CF">
        <w:rPr>
          <w:rFonts w:cs="B Nazanin" w:hint="cs"/>
          <w:rtl/>
          <w:lang w:bidi="fa-IR"/>
        </w:rPr>
        <w:t>سخن رانی و تشویق دانشجویان برای مشارکت بیشتر</w:t>
      </w:r>
    </w:p>
    <w:p w:rsidR="00447538" w:rsidRPr="00447538" w:rsidRDefault="00FC4A15" w:rsidP="00ED5A1F">
      <w:pPr>
        <w:pStyle w:val="ListParagraph"/>
        <w:bidi/>
        <w:spacing w:after="160" w:line="259" w:lineRule="auto"/>
        <w:ind w:left="1440"/>
        <w:jc w:val="both"/>
        <w:rPr>
          <w:rFonts w:cs="B Nazanin"/>
          <w:rtl/>
        </w:rPr>
      </w:pPr>
      <w:r w:rsidRPr="00447538">
        <w:rPr>
          <w:rFonts w:cs="B Nazanin" w:hint="cs"/>
          <w:rtl/>
        </w:rPr>
        <w:t xml:space="preserve"> </w:t>
      </w:r>
    </w:p>
    <w:p w:rsidR="00276C1D" w:rsidRPr="00B605BA" w:rsidRDefault="00276C1D" w:rsidP="00ED5A1F">
      <w:pPr>
        <w:pStyle w:val="ListParagraph"/>
        <w:bidi/>
        <w:spacing w:after="160" w:line="259" w:lineRule="auto"/>
        <w:jc w:val="both"/>
        <w:rPr>
          <w:rFonts w:cs="B Nazanin"/>
        </w:rPr>
      </w:pPr>
    </w:p>
    <w:p w:rsidR="006F40A3" w:rsidRPr="00985495" w:rsidRDefault="00276C1D" w:rsidP="00ED5A1F">
      <w:pPr>
        <w:pStyle w:val="ListParagraph"/>
        <w:numPr>
          <w:ilvl w:val="0"/>
          <w:numId w:val="19"/>
        </w:numPr>
        <w:bidi/>
        <w:spacing w:after="160" w:line="259" w:lineRule="auto"/>
        <w:jc w:val="both"/>
        <w:rPr>
          <w:rFonts w:cs="B Nazanin"/>
          <w:rtl/>
        </w:rPr>
      </w:pPr>
      <w:r w:rsidRPr="00317D91">
        <w:rPr>
          <w:rFonts w:cs="B Nazanin" w:hint="cs"/>
          <w:b/>
          <w:bCs/>
          <w:rtl/>
        </w:rPr>
        <w:t>حیطه عملکردی</w:t>
      </w:r>
      <w:r w:rsidRPr="003D446D">
        <w:rPr>
          <w:rFonts w:cs="B Nazanin" w:hint="cs"/>
          <w:rtl/>
        </w:rPr>
        <w:t xml:space="preserve">: </w:t>
      </w:r>
      <w:r w:rsidR="00E77163" w:rsidRPr="00E77163">
        <w:rPr>
          <w:rFonts w:cs="B Nazanin" w:hint="cs"/>
          <w:rtl/>
          <w:lang w:bidi="fa-IR"/>
        </w:rPr>
        <w:t>کار به صورت عملی در این واحد درسی آموزش داده نمی شود و کلاس حالت تئوری دارد</w:t>
      </w:r>
    </w:p>
    <w:p w:rsidR="006F40A3" w:rsidRPr="003D446D" w:rsidRDefault="006F40A3" w:rsidP="00ED5A1F">
      <w:pPr>
        <w:jc w:val="both"/>
        <w:rPr>
          <w:rFonts w:cs="B Nazanin"/>
          <w:rtl/>
        </w:rPr>
      </w:pPr>
    </w:p>
    <w:p w:rsidR="00FC4A15" w:rsidRPr="003D446D" w:rsidRDefault="00FC4A15" w:rsidP="00ED5A1F">
      <w:pPr>
        <w:pStyle w:val="ListParagraph"/>
        <w:numPr>
          <w:ilvl w:val="0"/>
          <w:numId w:val="19"/>
        </w:numPr>
        <w:bidi/>
        <w:spacing w:after="160" w:line="259" w:lineRule="auto"/>
        <w:jc w:val="both"/>
        <w:rPr>
          <w:rFonts w:cs="B Nazanin"/>
        </w:rPr>
      </w:pPr>
      <w:r w:rsidRPr="00317D91">
        <w:rPr>
          <w:rFonts w:cs="B Nazanin" w:hint="cs"/>
          <w:b/>
          <w:bCs/>
          <w:rtl/>
        </w:rPr>
        <w:t>حیطه عاطفی</w:t>
      </w:r>
      <w:r w:rsidRPr="003D446D">
        <w:rPr>
          <w:rFonts w:cs="B Nazanin" w:hint="cs"/>
          <w:rtl/>
        </w:rPr>
        <w:t xml:space="preserve">: </w:t>
      </w:r>
      <w:r w:rsidR="00FD595B">
        <w:rPr>
          <w:rFonts w:cs="B Nazanin" w:hint="cs"/>
          <w:rtl/>
        </w:rPr>
        <w:t>برخورد دو طرفه استاد- دانشجو  به صورت صمیمانه و محترمانه</w:t>
      </w:r>
    </w:p>
    <w:p w:rsidR="001E3BF2" w:rsidRDefault="001E3BF2" w:rsidP="00ED5A1F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ED5A1F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ED5A1F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ED5A1F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ED5A1F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ED5A1F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ED5A1F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ED5A1F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ED5A1F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ED5A1F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ED5A1F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ED5A1F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ED5A1F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ED5A1F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ED5A1F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ED5A1F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ED5A1F">
      <w:pPr>
        <w:bidi/>
        <w:jc w:val="both"/>
        <w:rPr>
          <w:rFonts w:ascii="Times New Roman" w:hAnsi="Times New Roman" w:cs="B Nazanin"/>
          <w:sz w:val="24"/>
          <w:szCs w:val="24"/>
          <w:lang w:bidi="fa-IR"/>
        </w:rPr>
      </w:pPr>
    </w:p>
    <w:p w:rsidR="00DF1E7F" w:rsidRPr="004C0164" w:rsidRDefault="003D3E60" w:rsidP="00ED5A1F">
      <w:pPr>
        <w:bidi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4C0164">
        <w:rPr>
          <w:rFonts w:ascii="Times New Roman" w:hAnsi="Times New Roman"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B2565C" wp14:editId="40A7F425">
                <wp:simplePos x="0" y="0"/>
                <wp:positionH relativeFrom="column">
                  <wp:posOffset>4343400</wp:posOffset>
                </wp:positionH>
                <wp:positionV relativeFrom="paragraph">
                  <wp:posOffset>9525</wp:posOffset>
                </wp:positionV>
                <wp:extent cx="1609725" cy="514350"/>
                <wp:effectExtent l="0" t="0" r="9525" b="0"/>
                <wp:wrapNone/>
                <wp:docPr id="6" name="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9725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065E4" w:rsidRPr="00FE0198" w:rsidRDefault="003065E4" w:rsidP="003065E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FE019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شیوه ارزیابی دانشجو </w:t>
                            </w:r>
                          </w:p>
                          <w:p w:rsidR="003065E4" w:rsidRDefault="003065E4" w:rsidP="003065E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 15" o:spid="_x0000_s1030" style="position:absolute;left:0;text-align:left;margin-left:342pt;margin-top:.75pt;width:126.75pt;height:4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">
                <v:path arrowok="t"/>
                <v:textbox>
                  <w:txbxContent>
                    <w:p w:rsidR="003065E4" w:rsidRPr="00FE0198" w:rsidRDefault="003065E4" w:rsidP="003065E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FE0198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شیوه ارزیابی دانشجو </w:t>
                      </w:r>
                    </w:p>
                    <w:p w:rsidR="003065E4" w:rsidRDefault="003065E4" w:rsidP="003065E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  <w:r w:rsidR="00DF1E7F" w:rsidRPr="004C0164">
        <w:rPr>
          <w:rFonts w:ascii="Times New Roman" w:hAnsi="Times New Roman" w:cs="B Nazanin"/>
          <w:sz w:val="24"/>
          <w:szCs w:val="24"/>
          <w:rtl/>
          <w:lang w:bidi="fa-IR"/>
        </w:rPr>
        <w:t xml:space="preserve">                     </w:t>
      </w:r>
    </w:p>
    <w:p w:rsidR="00865402" w:rsidRDefault="00865402" w:rsidP="00ED5A1F">
      <w:pPr>
        <w:bidi/>
        <w:spacing w:after="0"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A34C97" w:rsidRPr="009C4D90" w:rsidRDefault="00A34C97" w:rsidP="00ED5A1F">
      <w:pPr>
        <w:numPr>
          <w:ilvl w:val="0"/>
          <w:numId w:val="26"/>
        </w:numPr>
        <w:bidi/>
        <w:spacing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ارزیابی در طول دوره :</w:t>
      </w:r>
      <w:r w:rsidR="009C4D9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Pr="009C4D90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شامل: </w:t>
      </w:r>
      <w:r w:rsidR="00317D91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نظم و انضباط در کلاس های حضوری </w:t>
      </w:r>
      <w:r w:rsidRPr="009C4D9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، </w:t>
      </w:r>
      <w:r w:rsidRPr="009C4D90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مشارکت فعال در بحث های کلاسی </w:t>
      </w:r>
      <w:r w:rsidRPr="009C4D9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،  </w:t>
      </w:r>
      <w:r w:rsidRPr="009C4D90">
        <w:rPr>
          <w:rFonts w:ascii="Times New Roman" w:hAnsi="Times New Roman" w:cs="B Nazanin" w:hint="cs"/>
          <w:sz w:val="28"/>
          <w:szCs w:val="28"/>
          <w:rtl/>
          <w:lang w:bidi="fa-IR"/>
        </w:rPr>
        <w:t>حضور و غیاب</w:t>
      </w:r>
      <w:r w:rsidRPr="009C4D9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                                          </w:t>
      </w:r>
    </w:p>
    <w:p w:rsidR="009C4D90" w:rsidRPr="009C4D90" w:rsidRDefault="00A34C97" w:rsidP="00ED5A1F">
      <w:pPr>
        <w:numPr>
          <w:ilvl w:val="0"/>
          <w:numId w:val="26"/>
        </w:numPr>
        <w:bidi/>
        <w:spacing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ارزیابی پایانی :  </w:t>
      </w:r>
      <w:r w:rsidR="009C4D90">
        <w:rPr>
          <w:rFonts w:ascii="Times New Roman" w:hAnsi="Times New Roman" w:cs="B Nazanin" w:hint="cs"/>
          <w:sz w:val="28"/>
          <w:szCs w:val="28"/>
          <w:rtl/>
          <w:lang w:bidi="fa-IR"/>
        </w:rPr>
        <w:t>20 نمره</w:t>
      </w:r>
    </w:p>
    <w:tbl>
      <w:tblPr>
        <w:bidiVisual/>
        <w:tblW w:w="0" w:type="auto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0"/>
        <w:gridCol w:w="1516"/>
        <w:gridCol w:w="1733"/>
      </w:tblGrid>
      <w:tr w:rsidR="002B184F" w:rsidTr="00EF2568">
        <w:tc>
          <w:tcPr>
            <w:tcW w:w="6390" w:type="dxa"/>
            <w:shd w:val="clear" w:color="auto" w:fill="auto"/>
          </w:tcPr>
          <w:p w:rsidR="002B184F" w:rsidRDefault="002B184F" w:rsidP="00ED5A1F">
            <w:pPr>
              <w:pStyle w:val="ListParagraph"/>
              <w:bidi/>
              <w:spacing w:after="160" w:line="259" w:lineRule="auto"/>
              <w:ind w:left="1080"/>
              <w:jc w:val="both"/>
              <w:rPr>
                <w:rFonts w:eastAsia="Calibri" w:cs="B Nazanin"/>
                <w:b/>
                <w:bCs/>
                <w:rtl/>
              </w:rPr>
            </w:pPr>
            <w:r>
              <w:rPr>
                <w:rFonts w:eastAsia="Calibri" w:cs="B Nazanin" w:hint="cs"/>
                <w:b/>
                <w:bCs/>
                <w:rtl/>
              </w:rPr>
              <w:t>موضوع</w:t>
            </w:r>
          </w:p>
        </w:tc>
        <w:tc>
          <w:tcPr>
            <w:tcW w:w="1516" w:type="dxa"/>
            <w:shd w:val="clear" w:color="auto" w:fill="auto"/>
          </w:tcPr>
          <w:p w:rsidR="002B184F" w:rsidRDefault="002B184F" w:rsidP="00ED5A1F">
            <w:pPr>
              <w:bidi/>
              <w:spacing w:line="240" w:lineRule="auto"/>
              <w:jc w:val="both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ارزیابی</w:t>
            </w:r>
          </w:p>
        </w:tc>
        <w:tc>
          <w:tcPr>
            <w:tcW w:w="1733" w:type="dxa"/>
            <w:shd w:val="clear" w:color="auto" w:fill="auto"/>
          </w:tcPr>
          <w:p w:rsidR="002B184F" w:rsidRDefault="002B184F" w:rsidP="00ED5A1F">
            <w:pPr>
              <w:bidi/>
              <w:spacing w:line="240" w:lineRule="auto"/>
              <w:jc w:val="both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نمره</w:t>
            </w:r>
          </w:p>
        </w:tc>
      </w:tr>
      <w:tr w:rsidR="00405319" w:rsidTr="00EF2568">
        <w:tc>
          <w:tcPr>
            <w:tcW w:w="6390" w:type="dxa"/>
            <w:shd w:val="clear" w:color="auto" w:fill="auto"/>
          </w:tcPr>
          <w:p w:rsidR="00405319" w:rsidRPr="00513727" w:rsidRDefault="00405319" w:rsidP="00405319">
            <w:pPr>
              <w:bidi/>
            </w:pPr>
            <w:r w:rsidRPr="00513727">
              <w:rPr>
                <w:rFonts w:hint="eastAsia"/>
                <w:rtl/>
              </w:rPr>
              <w:t>تعر</w:t>
            </w:r>
            <w:r w:rsidRPr="00513727">
              <w:rPr>
                <w:rFonts w:hint="cs"/>
                <w:rtl/>
              </w:rPr>
              <w:t>ی</w:t>
            </w:r>
            <w:r w:rsidRPr="00513727">
              <w:rPr>
                <w:rFonts w:hint="eastAsia"/>
                <w:rtl/>
              </w:rPr>
              <w:t>ف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درد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،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آستانه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درد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و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پر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درد</w:t>
            </w:r>
            <w:r w:rsidRPr="00513727">
              <w:rPr>
                <w:rFonts w:hint="cs"/>
                <w:rtl/>
              </w:rPr>
              <w:t>ی</w:t>
            </w:r>
          </w:p>
        </w:tc>
        <w:tc>
          <w:tcPr>
            <w:tcW w:w="1516" w:type="dxa"/>
            <w:shd w:val="clear" w:color="auto" w:fill="auto"/>
          </w:tcPr>
          <w:p w:rsidR="00405319" w:rsidRDefault="00405319" w:rsidP="00ED5A1F">
            <w:pPr>
              <w:bidi/>
              <w:spacing w:line="240" w:lineRule="auto"/>
              <w:jc w:val="both"/>
              <w:rPr>
                <w:rFonts w:eastAsia="Calibri" w:cs="B Nazanin"/>
                <w:rtl/>
              </w:rPr>
            </w:pPr>
            <w:r>
              <w:rPr>
                <w:rFonts w:eastAsia="Calibri" w:cs="B Nazanin" w:hint="cs"/>
                <w:rtl/>
              </w:rPr>
              <w:t>آزمون کتبی</w:t>
            </w:r>
          </w:p>
        </w:tc>
        <w:tc>
          <w:tcPr>
            <w:tcW w:w="1733" w:type="dxa"/>
            <w:shd w:val="clear" w:color="auto" w:fill="auto"/>
          </w:tcPr>
          <w:p w:rsidR="00405319" w:rsidRDefault="00405319" w:rsidP="00405319">
            <w:pPr>
              <w:bidi/>
              <w:spacing w:line="240" w:lineRule="auto"/>
              <w:jc w:val="both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0.9</w:t>
            </w:r>
          </w:p>
        </w:tc>
      </w:tr>
      <w:tr w:rsidR="00405319" w:rsidTr="00EF2568">
        <w:tc>
          <w:tcPr>
            <w:tcW w:w="6390" w:type="dxa"/>
            <w:shd w:val="clear" w:color="auto" w:fill="auto"/>
          </w:tcPr>
          <w:p w:rsidR="00405319" w:rsidRPr="00513727" w:rsidRDefault="00405319" w:rsidP="00405319">
            <w:pPr>
              <w:bidi/>
            </w:pPr>
            <w:r w:rsidRPr="00513727">
              <w:rPr>
                <w:rFonts w:hint="eastAsia"/>
                <w:rtl/>
              </w:rPr>
              <w:t>مس</w:t>
            </w:r>
            <w:r w:rsidRPr="00513727">
              <w:rPr>
                <w:rFonts w:hint="cs"/>
                <w:rtl/>
              </w:rPr>
              <w:t>ی</w:t>
            </w:r>
            <w:r w:rsidRPr="00513727">
              <w:rPr>
                <w:rFonts w:hint="eastAsia"/>
                <w:rtl/>
              </w:rPr>
              <w:t>ر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ها</w:t>
            </w:r>
            <w:r w:rsidRPr="00513727">
              <w:rPr>
                <w:rFonts w:hint="cs"/>
                <w:rtl/>
              </w:rPr>
              <w:t>ی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انتقال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،مکان</w:t>
            </w:r>
            <w:r w:rsidRPr="00513727">
              <w:rPr>
                <w:rFonts w:hint="cs"/>
                <w:rtl/>
              </w:rPr>
              <w:t>ی</w:t>
            </w:r>
            <w:r w:rsidRPr="00513727">
              <w:rPr>
                <w:rFonts w:hint="eastAsia"/>
                <w:rtl/>
              </w:rPr>
              <w:t>سم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ا</w:t>
            </w:r>
            <w:r w:rsidRPr="00513727">
              <w:rPr>
                <w:rFonts w:hint="cs"/>
                <w:rtl/>
              </w:rPr>
              <w:t>ی</w:t>
            </w:r>
            <w:r w:rsidRPr="00513727">
              <w:rPr>
                <w:rFonts w:hint="eastAsia"/>
                <w:rtl/>
              </w:rPr>
              <w:t>جاد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و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تفس</w:t>
            </w:r>
            <w:r w:rsidRPr="00513727">
              <w:rPr>
                <w:rFonts w:hint="cs"/>
                <w:rtl/>
              </w:rPr>
              <w:t>ی</w:t>
            </w:r>
            <w:r w:rsidRPr="00513727">
              <w:rPr>
                <w:rFonts w:hint="eastAsia"/>
                <w:rtl/>
              </w:rPr>
              <w:t>ر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درد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ها</w:t>
            </w:r>
            <w:r w:rsidRPr="00513727">
              <w:rPr>
                <w:rFonts w:hint="cs"/>
                <w:rtl/>
              </w:rPr>
              <w:t>ی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دندان</w:t>
            </w:r>
            <w:r w:rsidRPr="00513727">
              <w:rPr>
                <w:rFonts w:hint="cs"/>
                <w:rtl/>
              </w:rPr>
              <w:t>ی</w:t>
            </w:r>
          </w:p>
        </w:tc>
        <w:tc>
          <w:tcPr>
            <w:tcW w:w="1516" w:type="dxa"/>
            <w:shd w:val="clear" w:color="auto" w:fill="auto"/>
          </w:tcPr>
          <w:p w:rsidR="00405319" w:rsidRDefault="00405319" w:rsidP="00ED5A1F">
            <w:pPr>
              <w:bidi/>
              <w:spacing w:line="240" w:lineRule="auto"/>
              <w:jc w:val="both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eastAsia="Calibri" w:cs="B Nazanin" w:hint="cs"/>
                <w:rtl/>
              </w:rPr>
              <w:t>آزمون کتبی</w:t>
            </w:r>
          </w:p>
        </w:tc>
        <w:tc>
          <w:tcPr>
            <w:tcW w:w="1733" w:type="dxa"/>
            <w:shd w:val="clear" w:color="auto" w:fill="auto"/>
          </w:tcPr>
          <w:p w:rsidR="00405319" w:rsidRDefault="00EF2568" w:rsidP="00EF2568">
            <w:pPr>
              <w:bidi/>
              <w:spacing w:line="240" w:lineRule="auto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F2568"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  <w:t>0.9</w:t>
            </w:r>
          </w:p>
        </w:tc>
      </w:tr>
      <w:tr w:rsidR="00405319" w:rsidTr="00EF2568">
        <w:tc>
          <w:tcPr>
            <w:tcW w:w="6390" w:type="dxa"/>
            <w:shd w:val="clear" w:color="auto" w:fill="auto"/>
          </w:tcPr>
          <w:p w:rsidR="00405319" w:rsidRPr="00513727" w:rsidRDefault="00405319" w:rsidP="00405319">
            <w:pPr>
              <w:bidi/>
            </w:pPr>
            <w:r w:rsidRPr="00513727">
              <w:rPr>
                <w:rFonts w:hint="eastAsia"/>
                <w:rtl/>
              </w:rPr>
              <w:t>تشخ</w:t>
            </w:r>
            <w:r w:rsidRPr="00513727">
              <w:rPr>
                <w:rFonts w:hint="cs"/>
                <w:rtl/>
              </w:rPr>
              <w:t>ی</w:t>
            </w:r>
            <w:r w:rsidRPr="00513727">
              <w:rPr>
                <w:rFonts w:hint="eastAsia"/>
                <w:rtl/>
              </w:rPr>
              <w:t>ص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درد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ها</w:t>
            </w:r>
            <w:r w:rsidRPr="00513727">
              <w:rPr>
                <w:rFonts w:hint="cs"/>
                <w:rtl/>
              </w:rPr>
              <w:t>ی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دندان</w:t>
            </w:r>
            <w:r w:rsidRPr="00513727">
              <w:rPr>
                <w:rFonts w:hint="cs"/>
                <w:rtl/>
              </w:rPr>
              <w:t>ی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از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غ</w:t>
            </w:r>
            <w:r w:rsidRPr="00513727">
              <w:rPr>
                <w:rFonts w:hint="cs"/>
                <w:rtl/>
              </w:rPr>
              <w:t>ی</w:t>
            </w:r>
            <w:r w:rsidRPr="00513727">
              <w:rPr>
                <w:rFonts w:hint="eastAsia"/>
                <w:rtl/>
              </w:rPr>
              <w:t>ر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دندان</w:t>
            </w:r>
            <w:r w:rsidRPr="00513727">
              <w:rPr>
                <w:rFonts w:hint="cs"/>
                <w:rtl/>
              </w:rPr>
              <w:t>ی</w:t>
            </w:r>
          </w:p>
        </w:tc>
        <w:tc>
          <w:tcPr>
            <w:tcW w:w="1516" w:type="dxa"/>
            <w:shd w:val="clear" w:color="auto" w:fill="auto"/>
          </w:tcPr>
          <w:p w:rsidR="00405319" w:rsidRDefault="00405319" w:rsidP="00ED5A1F">
            <w:pPr>
              <w:bidi/>
              <w:spacing w:line="240" w:lineRule="auto"/>
              <w:jc w:val="both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eastAsia="Calibri" w:cs="B Nazanin" w:hint="cs"/>
                <w:rtl/>
              </w:rPr>
              <w:t>آزمون کتبی</w:t>
            </w:r>
          </w:p>
        </w:tc>
        <w:tc>
          <w:tcPr>
            <w:tcW w:w="1733" w:type="dxa"/>
            <w:shd w:val="clear" w:color="auto" w:fill="auto"/>
          </w:tcPr>
          <w:p w:rsidR="00405319" w:rsidRDefault="00EF2568" w:rsidP="00ED5A1F">
            <w:pPr>
              <w:bidi/>
              <w:spacing w:line="240" w:lineRule="auto"/>
              <w:jc w:val="both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F2568"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  <w:t>0.9</w:t>
            </w:r>
          </w:p>
        </w:tc>
      </w:tr>
      <w:tr w:rsidR="00405319" w:rsidTr="00EF2568">
        <w:tc>
          <w:tcPr>
            <w:tcW w:w="6390" w:type="dxa"/>
            <w:shd w:val="clear" w:color="auto" w:fill="auto"/>
          </w:tcPr>
          <w:p w:rsidR="00405319" w:rsidRPr="00513727" w:rsidRDefault="00405319" w:rsidP="00405319">
            <w:pPr>
              <w:bidi/>
            </w:pPr>
            <w:r w:rsidRPr="00513727">
              <w:rPr>
                <w:rFonts w:hint="eastAsia"/>
                <w:rtl/>
              </w:rPr>
              <w:t>کنترل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درد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ها</w:t>
            </w:r>
            <w:r w:rsidRPr="00513727">
              <w:rPr>
                <w:rFonts w:hint="cs"/>
                <w:rtl/>
              </w:rPr>
              <w:t>ی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دندان</w:t>
            </w:r>
            <w:r w:rsidRPr="00513727">
              <w:rPr>
                <w:rFonts w:hint="cs"/>
                <w:rtl/>
              </w:rPr>
              <w:t>ی</w:t>
            </w:r>
          </w:p>
        </w:tc>
        <w:tc>
          <w:tcPr>
            <w:tcW w:w="1516" w:type="dxa"/>
            <w:shd w:val="clear" w:color="auto" w:fill="auto"/>
          </w:tcPr>
          <w:p w:rsidR="00405319" w:rsidRDefault="00405319" w:rsidP="00ED5A1F">
            <w:pPr>
              <w:bidi/>
              <w:spacing w:line="240" w:lineRule="auto"/>
              <w:jc w:val="both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eastAsia="Calibri" w:cs="B Nazanin" w:hint="cs"/>
                <w:rtl/>
              </w:rPr>
              <w:t>آزمون کتبی</w:t>
            </w:r>
          </w:p>
        </w:tc>
        <w:tc>
          <w:tcPr>
            <w:tcW w:w="1733" w:type="dxa"/>
            <w:shd w:val="clear" w:color="auto" w:fill="auto"/>
          </w:tcPr>
          <w:p w:rsidR="00405319" w:rsidRDefault="00EF2568" w:rsidP="00ED5A1F">
            <w:pPr>
              <w:bidi/>
              <w:spacing w:line="240" w:lineRule="auto"/>
              <w:jc w:val="both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F2568"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  <w:t>0.9</w:t>
            </w:r>
          </w:p>
        </w:tc>
      </w:tr>
      <w:tr w:rsidR="00405319" w:rsidTr="00EF2568">
        <w:tc>
          <w:tcPr>
            <w:tcW w:w="6390" w:type="dxa"/>
            <w:shd w:val="clear" w:color="auto" w:fill="auto"/>
          </w:tcPr>
          <w:p w:rsidR="00405319" w:rsidRPr="00513727" w:rsidRDefault="00405319" w:rsidP="00405319">
            <w:pPr>
              <w:bidi/>
            </w:pPr>
            <w:r w:rsidRPr="00513727">
              <w:rPr>
                <w:rFonts w:hint="eastAsia"/>
                <w:rtl/>
              </w:rPr>
              <w:t>مکان</w:t>
            </w:r>
            <w:r w:rsidRPr="00513727">
              <w:rPr>
                <w:rFonts w:hint="cs"/>
                <w:rtl/>
              </w:rPr>
              <w:t>ی</w:t>
            </w:r>
            <w:r w:rsidRPr="00513727">
              <w:rPr>
                <w:rFonts w:hint="eastAsia"/>
                <w:rtl/>
              </w:rPr>
              <w:t>سم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و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طبقه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بند</w:t>
            </w:r>
            <w:r w:rsidRPr="00513727">
              <w:rPr>
                <w:rFonts w:hint="cs"/>
                <w:rtl/>
              </w:rPr>
              <w:t>ی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درد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ها</w:t>
            </w:r>
            <w:r w:rsidRPr="00513727">
              <w:rPr>
                <w:rFonts w:hint="cs"/>
                <w:rtl/>
              </w:rPr>
              <w:t>ی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غ</w:t>
            </w:r>
            <w:r w:rsidRPr="00513727">
              <w:rPr>
                <w:rFonts w:hint="cs"/>
                <w:rtl/>
              </w:rPr>
              <w:t>ی</w:t>
            </w:r>
            <w:r w:rsidRPr="00513727">
              <w:rPr>
                <w:rFonts w:hint="eastAsia"/>
                <w:rtl/>
              </w:rPr>
              <w:t>ر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دندان</w:t>
            </w:r>
            <w:r w:rsidRPr="00513727">
              <w:rPr>
                <w:rFonts w:hint="cs"/>
                <w:rtl/>
              </w:rPr>
              <w:t>ی</w:t>
            </w:r>
            <w:r w:rsidRPr="00513727">
              <w:rPr>
                <w:rtl/>
              </w:rPr>
              <w:t xml:space="preserve">( </w:t>
            </w:r>
            <w:r w:rsidRPr="00513727">
              <w:rPr>
                <w:rFonts w:hint="eastAsia"/>
                <w:rtl/>
              </w:rPr>
              <w:t>حساس</w:t>
            </w:r>
            <w:r w:rsidRPr="00513727">
              <w:rPr>
                <w:rFonts w:hint="cs"/>
                <w:rtl/>
              </w:rPr>
              <w:t>ی</w:t>
            </w:r>
            <w:r w:rsidRPr="00513727">
              <w:rPr>
                <w:rFonts w:hint="eastAsia"/>
                <w:rtl/>
              </w:rPr>
              <w:t>ت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ها</w:t>
            </w:r>
            <w:r w:rsidRPr="00513727">
              <w:rPr>
                <w:rFonts w:hint="cs"/>
                <w:rtl/>
              </w:rPr>
              <w:t>ی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مح</w:t>
            </w:r>
            <w:r w:rsidRPr="00513727">
              <w:rPr>
                <w:rFonts w:hint="cs"/>
                <w:rtl/>
              </w:rPr>
              <w:t>ی</w:t>
            </w:r>
            <w:r w:rsidRPr="00513727">
              <w:rPr>
                <w:rFonts w:hint="eastAsia"/>
                <w:rtl/>
              </w:rPr>
              <w:t>ط</w:t>
            </w:r>
            <w:r w:rsidRPr="00513727">
              <w:rPr>
                <w:rFonts w:hint="cs"/>
                <w:rtl/>
              </w:rPr>
              <w:t>ی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و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مرکز</w:t>
            </w:r>
            <w:r w:rsidRPr="00513727">
              <w:rPr>
                <w:rFonts w:hint="cs"/>
                <w:rtl/>
              </w:rPr>
              <w:t>ی</w:t>
            </w:r>
            <w:r w:rsidRPr="00513727">
              <w:t>)</w:t>
            </w:r>
          </w:p>
        </w:tc>
        <w:tc>
          <w:tcPr>
            <w:tcW w:w="1516" w:type="dxa"/>
            <w:shd w:val="clear" w:color="auto" w:fill="auto"/>
          </w:tcPr>
          <w:p w:rsidR="00405319" w:rsidRDefault="00405319" w:rsidP="00ED5A1F">
            <w:pPr>
              <w:bidi/>
              <w:spacing w:line="240" w:lineRule="auto"/>
              <w:jc w:val="both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eastAsia="Calibri" w:cs="B Nazanin" w:hint="cs"/>
                <w:rtl/>
              </w:rPr>
              <w:t>آزمون کتبی</w:t>
            </w:r>
          </w:p>
        </w:tc>
        <w:tc>
          <w:tcPr>
            <w:tcW w:w="1733" w:type="dxa"/>
            <w:shd w:val="clear" w:color="auto" w:fill="auto"/>
          </w:tcPr>
          <w:p w:rsidR="00405319" w:rsidRDefault="00EF2568" w:rsidP="00ED5A1F">
            <w:pPr>
              <w:bidi/>
              <w:spacing w:line="240" w:lineRule="auto"/>
              <w:jc w:val="both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F2568"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  <w:t>0.9</w:t>
            </w:r>
          </w:p>
        </w:tc>
      </w:tr>
      <w:tr w:rsidR="00405319" w:rsidTr="00EF2568">
        <w:tc>
          <w:tcPr>
            <w:tcW w:w="6390" w:type="dxa"/>
            <w:shd w:val="clear" w:color="auto" w:fill="auto"/>
          </w:tcPr>
          <w:p w:rsidR="00405319" w:rsidRPr="00513727" w:rsidRDefault="00405319" w:rsidP="00405319">
            <w:pPr>
              <w:bidi/>
            </w:pPr>
            <w:r w:rsidRPr="00513727">
              <w:rPr>
                <w:rFonts w:hint="eastAsia"/>
                <w:rtl/>
              </w:rPr>
              <w:t>اصول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درمان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با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داروها</w:t>
            </w:r>
            <w:r w:rsidRPr="00513727">
              <w:rPr>
                <w:rFonts w:hint="cs"/>
                <w:rtl/>
              </w:rPr>
              <w:t>ی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ضد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درد</w:t>
            </w:r>
          </w:p>
        </w:tc>
        <w:tc>
          <w:tcPr>
            <w:tcW w:w="1516" w:type="dxa"/>
            <w:shd w:val="clear" w:color="auto" w:fill="auto"/>
          </w:tcPr>
          <w:p w:rsidR="00405319" w:rsidRDefault="00405319" w:rsidP="00ED5A1F">
            <w:pPr>
              <w:bidi/>
              <w:spacing w:line="240" w:lineRule="auto"/>
              <w:jc w:val="both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eastAsia="Calibri" w:cs="B Nazanin" w:hint="cs"/>
                <w:rtl/>
              </w:rPr>
              <w:t>آزمون کتبی</w:t>
            </w:r>
          </w:p>
        </w:tc>
        <w:tc>
          <w:tcPr>
            <w:tcW w:w="1733" w:type="dxa"/>
            <w:shd w:val="clear" w:color="auto" w:fill="auto"/>
          </w:tcPr>
          <w:p w:rsidR="00405319" w:rsidRDefault="00EF2568" w:rsidP="00ED5A1F">
            <w:pPr>
              <w:bidi/>
              <w:spacing w:line="240" w:lineRule="auto"/>
              <w:jc w:val="both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F2568"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  <w:t>0.9</w:t>
            </w:r>
          </w:p>
        </w:tc>
      </w:tr>
      <w:tr w:rsidR="00405319" w:rsidTr="00EF2568">
        <w:tc>
          <w:tcPr>
            <w:tcW w:w="6390" w:type="dxa"/>
            <w:shd w:val="clear" w:color="auto" w:fill="auto"/>
          </w:tcPr>
          <w:p w:rsidR="00405319" w:rsidRPr="00513727" w:rsidRDefault="00405319" w:rsidP="00405319">
            <w:pPr>
              <w:bidi/>
            </w:pPr>
            <w:r w:rsidRPr="00513727">
              <w:rPr>
                <w:rFonts w:hint="eastAsia"/>
                <w:rtl/>
              </w:rPr>
              <w:t>ارز</w:t>
            </w:r>
            <w:r w:rsidRPr="00513727">
              <w:rPr>
                <w:rFonts w:hint="cs"/>
                <w:rtl/>
              </w:rPr>
              <w:t>ی</w:t>
            </w:r>
            <w:r w:rsidRPr="00513727">
              <w:rPr>
                <w:rFonts w:hint="eastAsia"/>
                <w:rtl/>
              </w:rPr>
              <w:t>اب</w:t>
            </w:r>
            <w:r w:rsidRPr="00513727">
              <w:rPr>
                <w:rFonts w:hint="cs"/>
                <w:rtl/>
              </w:rPr>
              <w:t>ی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ب</w:t>
            </w:r>
            <w:r w:rsidRPr="00513727">
              <w:rPr>
                <w:rFonts w:hint="cs"/>
                <w:rtl/>
              </w:rPr>
              <w:t>ی</w:t>
            </w:r>
            <w:r w:rsidRPr="00513727">
              <w:rPr>
                <w:rFonts w:hint="eastAsia"/>
                <w:rtl/>
              </w:rPr>
              <w:t>مار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با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درد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ها</w:t>
            </w:r>
            <w:r w:rsidRPr="00513727">
              <w:rPr>
                <w:rFonts w:hint="cs"/>
                <w:rtl/>
              </w:rPr>
              <w:t>ی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دهان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و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فک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و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صورت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با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منشا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غ</w:t>
            </w:r>
            <w:r w:rsidRPr="00513727">
              <w:rPr>
                <w:rFonts w:hint="cs"/>
                <w:rtl/>
              </w:rPr>
              <w:t>ی</w:t>
            </w:r>
            <w:r w:rsidRPr="00513727">
              <w:rPr>
                <w:rFonts w:hint="eastAsia"/>
                <w:rtl/>
              </w:rPr>
              <w:t>ر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دندان</w:t>
            </w:r>
            <w:r w:rsidRPr="00513727">
              <w:rPr>
                <w:rFonts w:hint="cs"/>
                <w:rtl/>
              </w:rPr>
              <w:t>ی</w:t>
            </w:r>
          </w:p>
        </w:tc>
        <w:tc>
          <w:tcPr>
            <w:tcW w:w="1516" w:type="dxa"/>
            <w:shd w:val="clear" w:color="auto" w:fill="auto"/>
          </w:tcPr>
          <w:p w:rsidR="00405319" w:rsidRDefault="00405319" w:rsidP="00ED5A1F">
            <w:pPr>
              <w:bidi/>
              <w:spacing w:line="240" w:lineRule="auto"/>
              <w:jc w:val="both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eastAsia="Calibri" w:cs="B Nazanin" w:hint="cs"/>
                <w:rtl/>
              </w:rPr>
              <w:t>آزمون کتبی</w:t>
            </w:r>
          </w:p>
        </w:tc>
        <w:tc>
          <w:tcPr>
            <w:tcW w:w="1733" w:type="dxa"/>
            <w:shd w:val="clear" w:color="auto" w:fill="auto"/>
          </w:tcPr>
          <w:p w:rsidR="00405319" w:rsidRDefault="00EF2568" w:rsidP="00ED5A1F">
            <w:pPr>
              <w:bidi/>
              <w:spacing w:line="240" w:lineRule="auto"/>
              <w:jc w:val="both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F2568"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  <w:t>0.9</w:t>
            </w:r>
          </w:p>
        </w:tc>
      </w:tr>
      <w:tr w:rsidR="00405319" w:rsidTr="00EF2568">
        <w:tc>
          <w:tcPr>
            <w:tcW w:w="6390" w:type="dxa"/>
            <w:shd w:val="clear" w:color="auto" w:fill="auto"/>
          </w:tcPr>
          <w:p w:rsidR="00405319" w:rsidRPr="00513727" w:rsidRDefault="00405319" w:rsidP="00405319">
            <w:pPr>
              <w:bidi/>
            </w:pPr>
            <w:r w:rsidRPr="00513727">
              <w:rPr>
                <w:rFonts w:hint="eastAsia"/>
                <w:rtl/>
              </w:rPr>
              <w:t>دردها</w:t>
            </w:r>
            <w:r w:rsidRPr="00513727">
              <w:rPr>
                <w:rFonts w:hint="cs"/>
                <w:rtl/>
              </w:rPr>
              <w:t>ی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غ</w:t>
            </w:r>
            <w:r w:rsidRPr="00513727">
              <w:rPr>
                <w:rFonts w:hint="cs"/>
                <w:rtl/>
              </w:rPr>
              <w:t>ی</w:t>
            </w:r>
            <w:r w:rsidRPr="00513727">
              <w:rPr>
                <w:rFonts w:hint="eastAsia"/>
                <w:rtl/>
              </w:rPr>
              <w:t>ر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دندان</w:t>
            </w:r>
            <w:r w:rsidRPr="00513727">
              <w:rPr>
                <w:rFonts w:hint="cs"/>
                <w:rtl/>
              </w:rPr>
              <w:t>ی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و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نحوه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cs"/>
                <w:rtl/>
              </w:rPr>
              <w:t>ی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تشخ</w:t>
            </w:r>
            <w:r w:rsidRPr="00513727">
              <w:rPr>
                <w:rFonts w:hint="cs"/>
                <w:rtl/>
              </w:rPr>
              <w:t>ی</w:t>
            </w:r>
            <w:r w:rsidRPr="00513727">
              <w:rPr>
                <w:rFonts w:hint="eastAsia"/>
                <w:rtl/>
              </w:rPr>
              <w:t>ص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انها</w:t>
            </w:r>
            <w:r w:rsidRPr="00513727">
              <w:t xml:space="preserve"> </w:t>
            </w:r>
          </w:p>
        </w:tc>
        <w:tc>
          <w:tcPr>
            <w:tcW w:w="1516" w:type="dxa"/>
            <w:shd w:val="clear" w:color="auto" w:fill="auto"/>
          </w:tcPr>
          <w:p w:rsidR="00405319" w:rsidRDefault="00405319" w:rsidP="00ED5A1F">
            <w:pPr>
              <w:bidi/>
              <w:spacing w:line="240" w:lineRule="auto"/>
              <w:jc w:val="both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eastAsia="Calibri" w:cs="B Nazanin" w:hint="cs"/>
                <w:rtl/>
              </w:rPr>
              <w:t>آزمون کتبی</w:t>
            </w:r>
          </w:p>
        </w:tc>
        <w:tc>
          <w:tcPr>
            <w:tcW w:w="1733" w:type="dxa"/>
            <w:shd w:val="clear" w:color="auto" w:fill="auto"/>
          </w:tcPr>
          <w:p w:rsidR="00405319" w:rsidRDefault="00EF2568" w:rsidP="00ED5A1F">
            <w:pPr>
              <w:bidi/>
              <w:spacing w:line="240" w:lineRule="auto"/>
              <w:jc w:val="both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F2568"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  <w:t>0.9</w:t>
            </w:r>
          </w:p>
        </w:tc>
      </w:tr>
      <w:tr w:rsidR="00405319" w:rsidTr="00EF2568">
        <w:tc>
          <w:tcPr>
            <w:tcW w:w="6390" w:type="dxa"/>
            <w:shd w:val="clear" w:color="auto" w:fill="auto"/>
          </w:tcPr>
          <w:p w:rsidR="00405319" w:rsidRPr="00513727" w:rsidRDefault="00405319" w:rsidP="00405319">
            <w:pPr>
              <w:bidi/>
            </w:pPr>
            <w:r w:rsidRPr="00513727">
              <w:rPr>
                <w:rFonts w:hint="eastAsia"/>
                <w:rtl/>
              </w:rPr>
              <w:t>سندروم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سوزش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دهان</w:t>
            </w:r>
          </w:p>
        </w:tc>
        <w:tc>
          <w:tcPr>
            <w:tcW w:w="1516" w:type="dxa"/>
            <w:shd w:val="clear" w:color="auto" w:fill="auto"/>
          </w:tcPr>
          <w:p w:rsidR="00405319" w:rsidRDefault="00405319" w:rsidP="00ED5A1F">
            <w:pPr>
              <w:bidi/>
              <w:spacing w:line="240" w:lineRule="auto"/>
              <w:jc w:val="both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eastAsia="Calibri" w:cs="B Nazanin" w:hint="cs"/>
                <w:rtl/>
              </w:rPr>
              <w:t>آزمون کتبی</w:t>
            </w:r>
          </w:p>
        </w:tc>
        <w:tc>
          <w:tcPr>
            <w:tcW w:w="1733" w:type="dxa"/>
            <w:shd w:val="clear" w:color="auto" w:fill="auto"/>
          </w:tcPr>
          <w:p w:rsidR="00405319" w:rsidRDefault="00EF2568" w:rsidP="00ED5A1F">
            <w:pPr>
              <w:bidi/>
              <w:spacing w:line="240" w:lineRule="auto"/>
              <w:jc w:val="both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F2568"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  <w:t>0.9</w:t>
            </w:r>
          </w:p>
        </w:tc>
      </w:tr>
      <w:tr w:rsidR="00405319" w:rsidTr="00EF2568">
        <w:tc>
          <w:tcPr>
            <w:tcW w:w="6390" w:type="dxa"/>
            <w:shd w:val="clear" w:color="auto" w:fill="auto"/>
          </w:tcPr>
          <w:p w:rsidR="00405319" w:rsidRPr="00513727" w:rsidRDefault="00405319" w:rsidP="00405319">
            <w:pPr>
              <w:bidi/>
            </w:pPr>
            <w:r w:rsidRPr="00513727">
              <w:rPr>
                <w:rFonts w:hint="eastAsia"/>
                <w:rtl/>
              </w:rPr>
              <w:t>درد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ها</w:t>
            </w:r>
            <w:r w:rsidRPr="00513727">
              <w:rPr>
                <w:rFonts w:hint="cs"/>
                <w:rtl/>
              </w:rPr>
              <w:t>ی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نوروپات</w:t>
            </w:r>
            <w:r w:rsidRPr="00513727">
              <w:rPr>
                <w:rFonts w:hint="cs"/>
                <w:rtl/>
              </w:rPr>
              <w:t>ی</w:t>
            </w:r>
            <w:r w:rsidRPr="00513727">
              <w:rPr>
                <w:rFonts w:hint="eastAsia"/>
                <w:rtl/>
              </w:rPr>
              <w:t>ک</w:t>
            </w:r>
            <w:r w:rsidRPr="00513727">
              <w:rPr>
                <w:rtl/>
              </w:rPr>
              <w:t xml:space="preserve">( </w:t>
            </w:r>
            <w:r w:rsidRPr="00513727">
              <w:rPr>
                <w:rFonts w:hint="eastAsia"/>
                <w:rtl/>
              </w:rPr>
              <w:t>نورالژ</w:t>
            </w:r>
            <w:r w:rsidRPr="00513727">
              <w:rPr>
                <w:rFonts w:hint="cs"/>
                <w:rtl/>
              </w:rPr>
              <w:t>ی</w:t>
            </w:r>
            <w:r w:rsidRPr="00513727">
              <w:t>.....)</w:t>
            </w:r>
          </w:p>
        </w:tc>
        <w:tc>
          <w:tcPr>
            <w:tcW w:w="1516" w:type="dxa"/>
            <w:shd w:val="clear" w:color="auto" w:fill="auto"/>
          </w:tcPr>
          <w:p w:rsidR="00405319" w:rsidRDefault="00405319" w:rsidP="00ED5A1F">
            <w:pPr>
              <w:bidi/>
              <w:spacing w:line="240" w:lineRule="auto"/>
              <w:jc w:val="both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eastAsia="Calibri" w:cs="B Nazanin" w:hint="cs"/>
                <w:rtl/>
              </w:rPr>
              <w:t>آزمون کتبی</w:t>
            </w:r>
          </w:p>
        </w:tc>
        <w:tc>
          <w:tcPr>
            <w:tcW w:w="1733" w:type="dxa"/>
            <w:shd w:val="clear" w:color="auto" w:fill="auto"/>
          </w:tcPr>
          <w:p w:rsidR="00405319" w:rsidRDefault="00EF2568" w:rsidP="00ED5A1F">
            <w:pPr>
              <w:bidi/>
              <w:spacing w:line="240" w:lineRule="auto"/>
              <w:jc w:val="both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F2568"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  <w:t>0.9</w:t>
            </w:r>
          </w:p>
        </w:tc>
      </w:tr>
      <w:tr w:rsidR="00405319" w:rsidTr="00EF2568">
        <w:tc>
          <w:tcPr>
            <w:tcW w:w="6390" w:type="dxa"/>
            <w:shd w:val="clear" w:color="auto" w:fill="auto"/>
          </w:tcPr>
          <w:p w:rsidR="00405319" w:rsidRPr="00513727" w:rsidRDefault="00405319" w:rsidP="00405319">
            <w:pPr>
              <w:bidi/>
            </w:pPr>
            <w:r w:rsidRPr="00513727">
              <w:rPr>
                <w:rFonts w:hint="eastAsia"/>
                <w:rtl/>
              </w:rPr>
              <w:t>درد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ها</w:t>
            </w:r>
            <w:r w:rsidRPr="00513727">
              <w:rPr>
                <w:rFonts w:hint="cs"/>
                <w:rtl/>
              </w:rPr>
              <w:t>ی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آت</w:t>
            </w:r>
            <w:r w:rsidRPr="00513727">
              <w:rPr>
                <w:rFonts w:hint="cs"/>
                <w:rtl/>
              </w:rPr>
              <w:t>ی</w:t>
            </w:r>
            <w:r w:rsidRPr="00513727">
              <w:rPr>
                <w:rFonts w:hint="eastAsia"/>
                <w:rtl/>
              </w:rPr>
              <w:t>پ</w:t>
            </w:r>
            <w:r w:rsidRPr="00513727">
              <w:rPr>
                <w:rFonts w:hint="cs"/>
                <w:rtl/>
              </w:rPr>
              <w:t>ی</w:t>
            </w:r>
            <w:r w:rsidRPr="00513727">
              <w:rPr>
                <w:rFonts w:hint="eastAsia"/>
                <w:rtl/>
              </w:rPr>
              <w:t>ک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صورت</w:t>
            </w:r>
          </w:p>
        </w:tc>
        <w:tc>
          <w:tcPr>
            <w:tcW w:w="1516" w:type="dxa"/>
            <w:shd w:val="clear" w:color="auto" w:fill="auto"/>
          </w:tcPr>
          <w:p w:rsidR="00405319" w:rsidRDefault="00405319" w:rsidP="00ED5A1F">
            <w:pPr>
              <w:bidi/>
              <w:spacing w:line="240" w:lineRule="auto"/>
              <w:jc w:val="both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eastAsia="Calibri" w:cs="B Nazanin" w:hint="cs"/>
                <w:rtl/>
              </w:rPr>
              <w:t>آزمون کتبی</w:t>
            </w:r>
          </w:p>
        </w:tc>
        <w:tc>
          <w:tcPr>
            <w:tcW w:w="1733" w:type="dxa"/>
            <w:shd w:val="clear" w:color="auto" w:fill="auto"/>
          </w:tcPr>
          <w:p w:rsidR="00405319" w:rsidRDefault="00EF2568" w:rsidP="00ED5A1F">
            <w:pPr>
              <w:bidi/>
              <w:spacing w:line="240" w:lineRule="auto"/>
              <w:jc w:val="both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F2568"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  <w:t>0.9</w:t>
            </w:r>
          </w:p>
        </w:tc>
      </w:tr>
      <w:tr w:rsidR="00405319" w:rsidTr="00EF2568">
        <w:tc>
          <w:tcPr>
            <w:tcW w:w="6390" w:type="dxa"/>
            <w:shd w:val="clear" w:color="auto" w:fill="auto"/>
          </w:tcPr>
          <w:p w:rsidR="00405319" w:rsidRPr="00513727" w:rsidRDefault="00405319" w:rsidP="00405319">
            <w:pPr>
              <w:bidi/>
            </w:pPr>
            <w:r w:rsidRPr="00513727">
              <w:rPr>
                <w:rFonts w:hint="eastAsia"/>
                <w:rtl/>
              </w:rPr>
              <w:t>درد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ها</w:t>
            </w:r>
            <w:r w:rsidRPr="00513727">
              <w:rPr>
                <w:rFonts w:hint="cs"/>
                <w:rtl/>
              </w:rPr>
              <w:t>ی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سر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و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گردن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با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منشا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عضلان</w:t>
            </w:r>
            <w:r w:rsidRPr="00513727">
              <w:rPr>
                <w:rFonts w:hint="cs"/>
                <w:rtl/>
              </w:rPr>
              <w:t>ی</w:t>
            </w:r>
          </w:p>
        </w:tc>
        <w:tc>
          <w:tcPr>
            <w:tcW w:w="1516" w:type="dxa"/>
            <w:shd w:val="clear" w:color="auto" w:fill="auto"/>
          </w:tcPr>
          <w:p w:rsidR="00405319" w:rsidRDefault="00405319" w:rsidP="00ED5A1F">
            <w:pPr>
              <w:bidi/>
              <w:spacing w:line="240" w:lineRule="auto"/>
              <w:jc w:val="both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eastAsia="Calibri" w:cs="B Nazanin" w:hint="cs"/>
                <w:rtl/>
              </w:rPr>
              <w:t>آزمون کتبی</w:t>
            </w:r>
          </w:p>
        </w:tc>
        <w:tc>
          <w:tcPr>
            <w:tcW w:w="1733" w:type="dxa"/>
            <w:shd w:val="clear" w:color="auto" w:fill="auto"/>
          </w:tcPr>
          <w:p w:rsidR="00405319" w:rsidRDefault="00EF2568" w:rsidP="00ED5A1F">
            <w:pPr>
              <w:bidi/>
              <w:spacing w:line="240" w:lineRule="auto"/>
              <w:jc w:val="both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F2568"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  <w:t>0.9</w:t>
            </w:r>
          </w:p>
        </w:tc>
      </w:tr>
      <w:tr w:rsidR="00405319" w:rsidTr="00EF2568">
        <w:tc>
          <w:tcPr>
            <w:tcW w:w="6390" w:type="dxa"/>
            <w:shd w:val="clear" w:color="auto" w:fill="auto"/>
          </w:tcPr>
          <w:p w:rsidR="00405319" w:rsidRPr="00513727" w:rsidRDefault="00405319" w:rsidP="00405319">
            <w:pPr>
              <w:bidi/>
            </w:pPr>
            <w:r w:rsidRPr="00513727">
              <w:rPr>
                <w:rFonts w:hint="eastAsia"/>
                <w:rtl/>
              </w:rPr>
              <w:t>انواع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سردرد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ها</w:t>
            </w:r>
            <w:r w:rsidRPr="00513727">
              <w:rPr>
                <w:rtl/>
              </w:rPr>
              <w:t xml:space="preserve">( </w:t>
            </w:r>
            <w:r w:rsidRPr="00513727">
              <w:rPr>
                <w:rFonts w:hint="eastAsia"/>
                <w:rtl/>
              </w:rPr>
              <w:t>م</w:t>
            </w:r>
            <w:r w:rsidRPr="00513727">
              <w:rPr>
                <w:rFonts w:hint="cs"/>
                <w:rtl/>
              </w:rPr>
              <w:t>ی</w:t>
            </w:r>
            <w:r w:rsidRPr="00513727">
              <w:rPr>
                <w:rFonts w:hint="eastAsia"/>
                <w:rtl/>
              </w:rPr>
              <w:t>گرن،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سردرد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خوشه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ا</w:t>
            </w:r>
            <w:r w:rsidRPr="00513727">
              <w:rPr>
                <w:rFonts w:hint="cs"/>
                <w:rtl/>
              </w:rPr>
              <w:t>ی</w:t>
            </w:r>
            <w:r w:rsidRPr="00513727">
              <w:rPr>
                <w:rFonts w:hint="eastAsia"/>
                <w:rtl/>
              </w:rPr>
              <w:t>،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سردرد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تنشنال،</w:t>
            </w:r>
            <w:r w:rsidRPr="00513727">
              <w:t>...)</w:t>
            </w:r>
          </w:p>
        </w:tc>
        <w:tc>
          <w:tcPr>
            <w:tcW w:w="1516" w:type="dxa"/>
            <w:shd w:val="clear" w:color="auto" w:fill="auto"/>
          </w:tcPr>
          <w:p w:rsidR="00405319" w:rsidRDefault="00405319" w:rsidP="00ED5A1F">
            <w:pPr>
              <w:bidi/>
              <w:spacing w:line="240" w:lineRule="auto"/>
              <w:jc w:val="both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eastAsia="Calibri" w:cs="B Nazanin" w:hint="cs"/>
                <w:rtl/>
              </w:rPr>
              <w:t>آزمون کتبی</w:t>
            </w:r>
          </w:p>
        </w:tc>
        <w:tc>
          <w:tcPr>
            <w:tcW w:w="1733" w:type="dxa"/>
            <w:shd w:val="clear" w:color="auto" w:fill="auto"/>
          </w:tcPr>
          <w:p w:rsidR="00405319" w:rsidRDefault="00EF2568" w:rsidP="00ED5A1F">
            <w:pPr>
              <w:bidi/>
              <w:spacing w:line="240" w:lineRule="auto"/>
              <w:jc w:val="both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F2568"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  <w:t>0.9</w:t>
            </w:r>
          </w:p>
        </w:tc>
      </w:tr>
      <w:tr w:rsidR="00405319" w:rsidTr="00EF2568">
        <w:tc>
          <w:tcPr>
            <w:tcW w:w="6390" w:type="dxa"/>
            <w:shd w:val="clear" w:color="auto" w:fill="auto"/>
          </w:tcPr>
          <w:p w:rsidR="00405319" w:rsidRPr="00513727" w:rsidRDefault="00405319" w:rsidP="00405319">
            <w:pPr>
              <w:bidi/>
            </w:pPr>
            <w:r w:rsidRPr="00513727">
              <w:rPr>
                <w:rFonts w:hint="eastAsia"/>
                <w:rtl/>
              </w:rPr>
              <w:t>مداخلات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جراح</w:t>
            </w:r>
            <w:r w:rsidRPr="00513727">
              <w:rPr>
                <w:rFonts w:hint="cs"/>
                <w:rtl/>
              </w:rPr>
              <w:t>ی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در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درمان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درد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ها</w:t>
            </w:r>
            <w:r w:rsidRPr="00513727">
              <w:rPr>
                <w:rFonts w:hint="cs"/>
                <w:rtl/>
              </w:rPr>
              <w:t>ی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نان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ادنتوژن</w:t>
            </w:r>
            <w:r w:rsidRPr="00513727">
              <w:rPr>
                <w:rFonts w:hint="cs"/>
                <w:rtl/>
              </w:rPr>
              <w:t>ی</w:t>
            </w:r>
            <w:r w:rsidRPr="00513727">
              <w:rPr>
                <w:rFonts w:hint="eastAsia"/>
                <w:rtl/>
              </w:rPr>
              <w:t>ک</w:t>
            </w:r>
          </w:p>
        </w:tc>
        <w:tc>
          <w:tcPr>
            <w:tcW w:w="1516" w:type="dxa"/>
            <w:shd w:val="clear" w:color="auto" w:fill="auto"/>
          </w:tcPr>
          <w:p w:rsidR="00405319" w:rsidRDefault="00405319" w:rsidP="00ED5A1F">
            <w:pPr>
              <w:bidi/>
              <w:spacing w:line="240" w:lineRule="auto"/>
              <w:jc w:val="both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eastAsia="Calibri" w:cs="B Nazanin" w:hint="cs"/>
                <w:rtl/>
              </w:rPr>
              <w:t>آزمون کتبی</w:t>
            </w:r>
          </w:p>
        </w:tc>
        <w:tc>
          <w:tcPr>
            <w:tcW w:w="1733" w:type="dxa"/>
            <w:shd w:val="clear" w:color="auto" w:fill="auto"/>
          </w:tcPr>
          <w:p w:rsidR="00405319" w:rsidRDefault="00EF2568" w:rsidP="00ED5A1F">
            <w:pPr>
              <w:bidi/>
              <w:spacing w:line="240" w:lineRule="auto"/>
              <w:jc w:val="both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F2568"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  <w:t>0.9</w:t>
            </w:r>
          </w:p>
        </w:tc>
      </w:tr>
      <w:tr w:rsidR="00405319" w:rsidTr="00EF2568">
        <w:tc>
          <w:tcPr>
            <w:tcW w:w="6390" w:type="dxa"/>
            <w:shd w:val="clear" w:color="auto" w:fill="auto"/>
          </w:tcPr>
          <w:p w:rsidR="00405319" w:rsidRPr="00513727" w:rsidRDefault="00405319" w:rsidP="00405319">
            <w:pPr>
              <w:bidi/>
            </w:pPr>
            <w:r w:rsidRPr="00513727">
              <w:rPr>
                <w:rFonts w:hint="eastAsia"/>
                <w:rtl/>
              </w:rPr>
              <w:t>آشنا</w:t>
            </w:r>
            <w:r w:rsidRPr="00513727">
              <w:rPr>
                <w:rFonts w:hint="cs"/>
                <w:rtl/>
              </w:rPr>
              <w:t>یی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با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شا</w:t>
            </w:r>
            <w:r w:rsidRPr="00513727">
              <w:rPr>
                <w:rFonts w:hint="cs"/>
                <w:rtl/>
              </w:rPr>
              <w:t>ی</w:t>
            </w:r>
            <w:r w:rsidRPr="00513727">
              <w:rPr>
                <w:rFonts w:hint="eastAsia"/>
                <w:rtl/>
              </w:rPr>
              <w:t>عتر</w:t>
            </w:r>
            <w:r w:rsidRPr="00513727">
              <w:rPr>
                <w:rFonts w:hint="cs"/>
                <w:rtl/>
              </w:rPr>
              <w:t>ی</w:t>
            </w:r>
            <w:r w:rsidRPr="00513727">
              <w:rPr>
                <w:rFonts w:hint="eastAsia"/>
                <w:rtl/>
              </w:rPr>
              <w:t>ن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داروها</w:t>
            </w:r>
            <w:r w:rsidRPr="00513727">
              <w:rPr>
                <w:rFonts w:hint="cs"/>
                <w:rtl/>
              </w:rPr>
              <w:t>ی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مصرف</w:t>
            </w:r>
            <w:r w:rsidRPr="00513727">
              <w:rPr>
                <w:rFonts w:hint="cs"/>
                <w:rtl/>
              </w:rPr>
              <w:t>ی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در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پزشک</w:t>
            </w:r>
            <w:r w:rsidRPr="00513727">
              <w:rPr>
                <w:rFonts w:hint="cs"/>
                <w:rtl/>
              </w:rPr>
              <w:t>ی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و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سردسته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ها</w:t>
            </w:r>
            <w:r w:rsidRPr="00513727">
              <w:rPr>
                <w:rFonts w:hint="cs"/>
                <w:rtl/>
              </w:rPr>
              <w:t>ی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دارو</w:t>
            </w:r>
            <w:r w:rsidRPr="00513727">
              <w:rPr>
                <w:rFonts w:hint="cs"/>
                <w:rtl/>
              </w:rPr>
              <w:t>یی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و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آشنا</w:t>
            </w:r>
            <w:r w:rsidRPr="00513727">
              <w:rPr>
                <w:rFonts w:hint="cs"/>
                <w:rtl/>
              </w:rPr>
              <w:t>یی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با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اپل</w:t>
            </w:r>
            <w:r w:rsidRPr="00513727">
              <w:rPr>
                <w:rFonts w:hint="cs"/>
                <w:rtl/>
              </w:rPr>
              <w:t>ی</w:t>
            </w:r>
            <w:r w:rsidRPr="00513727">
              <w:rPr>
                <w:rFonts w:hint="eastAsia"/>
                <w:rtl/>
              </w:rPr>
              <w:t>کاس</w:t>
            </w:r>
            <w:r w:rsidRPr="00513727">
              <w:rPr>
                <w:rFonts w:hint="cs"/>
                <w:rtl/>
              </w:rPr>
              <w:t>ی</w:t>
            </w:r>
            <w:r w:rsidRPr="00513727">
              <w:rPr>
                <w:rFonts w:hint="eastAsia"/>
                <w:rtl/>
              </w:rPr>
              <w:t>ون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ها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و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نرم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افزار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ها</w:t>
            </w:r>
            <w:r w:rsidRPr="00513727">
              <w:rPr>
                <w:rFonts w:hint="cs"/>
                <w:rtl/>
              </w:rPr>
              <w:t>ی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دارو</w:t>
            </w:r>
            <w:r w:rsidRPr="00513727">
              <w:rPr>
                <w:rFonts w:hint="cs"/>
                <w:rtl/>
              </w:rPr>
              <w:t>یی</w:t>
            </w:r>
          </w:p>
        </w:tc>
        <w:tc>
          <w:tcPr>
            <w:tcW w:w="1516" w:type="dxa"/>
            <w:shd w:val="clear" w:color="auto" w:fill="auto"/>
          </w:tcPr>
          <w:p w:rsidR="00405319" w:rsidRDefault="00405319" w:rsidP="00ED5A1F">
            <w:pPr>
              <w:bidi/>
              <w:spacing w:line="240" w:lineRule="auto"/>
              <w:jc w:val="both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eastAsia="Calibri" w:cs="B Nazanin" w:hint="cs"/>
                <w:rtl/>
              </w:rPr>
              <w:t>آزمون کتبی</w:t>
            </w:r>
          </w:p>
        </w:tc>
        <w:tc>
          <w:tcPr>
            <w:tcW w:w="1733" w:type="dxa"/>
            <w:shd w:val="clear" w:color="auto" w:fill="auto"/>
          </w:tcPr>
          <w:p w:rsidR="00405319" w:rsidRDefault="00EF2568" w:rsidP="00ED5A1F">
            <w:pPr>
              <w:bidi/>
              <w:spacing w:line="240" w:lineRule="auto"/>
              <w:jc w:val="both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F2568"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  <w:t>0.9</w:t>
            </w:r>
          </w:p>
        </w:tc>
      </w:tr>
      <w:tr w:rsidR="00405319" w:rsidTr="00EF2568">
        <w:tc>
          <w:tcPr>
            <w:tcW w:w="6390" w:type="dxa"/>
            <w:shd w:val="clear" w:color="auto" w:fill="auto"/>
          </w:tcPr>
          <w:p w:rsidR="00405319" w:rsidRPr="00513727" w:rsidRDefault="00405319" w:rsidP="00405319">
            <w:pPr>
              <w:bidi/>
            </w:pPr>
            <w:r w:rsidRPr="00513727">
              <w:rPr>
                <w:rFonts w:hint="eastAsia"/>
                <w:rtl/>
              </w:rPr>
              <w:t>تداخلات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دارو</w:t>
            </w:r>
            <w:r w:rsidRPr="00513727">
              <w:rPr>
                <w:rFonts w:hint="cs"/>
                <w:rtl/>
              </w:rPr>
              <w:t>یی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در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دندانپزشک</w:t>
            </w:r>
            <w:r w:rsidRPr="00513727">
              <w:rPr>
                <w:rFonts w:hint="cs"/>
                <w:rtl/>
              </w:rPr>
              <w:t>ی</w:t>
            </w:r>
          </w:p>
        </w:tc>
        <w:tc>
          <w:tcPr>
            <w:tcW w:w="1516" w:type="dxa"/>
            <w:shd w:val="clear" w:color="auto" w:fill="auto"/>
          </w:tcPr>
          <w:p w:rsidR="00405319" w:rsidRDefault="00EF2568" w:rsidP="00ED5A1F">
            <w:pPr>
              <w:bidi/>
              <w:spacing w:line="240" w:lineRule="auto"/>
              <w:jc w:val="both"/>
              <w:rPr>
                <w:rFonts w:eastAsia="Calibri" w:cs="B Nazanin"/>
                <w:rtl/>
              </w:rPr>
            </w:pPr>
            <w:r w:rsidRPr="00EF2568">
              <w:rPr>
                <w:rFonts w:eastAsia="Calibri" w:cs="B Nazanin" w:hint="eastAsia"/>
                <w:rtl/>
              </w:rPr>
              <w:t>آزمون</w:t>
            </w:r>
            <w:r w:rsidRPr="00EF2568">
              <w:rPr>
                <w:rFonts w:eastAsia="Calibri" w:cs="B Nazanin"/>
                <w:rtl/>
              </w:rPr>
              <w:t xml:space="preserve"> </w:t>
            </w:r>
            <w:r w:rsidRPr="00EF2568">
              <w:rPr>
                <w:rFonts w:eastAsia="Calibri" w:cs="B Nazanin" w:hint="eastAsia"/>
                <w:rtl/>
              </w:rPr>
              <w:t>کتب</w:t>
            </w:r>
            <w:r w:rsidRPr="00EF2568">
              <w:rPr>
                <w:rFonts w:eastAsia="Calibri" w:cs="B Nazanin" w:hint="cs"/>
                <w:rtl/>
              </w:rPr>
              <w:t>ی</w:t>
            </w:r>
          </w:p>
        </w:tc>
        <w:tc>
          <w:tcPr>
            <w:tcW w:w="1733" w:type="dxa"/>
            <w:shd w:val="clear" w:color="auto" w:fill="auto"/>
          </w:tcPr>
          <w:p w:rsidR="00405319" w:rsidRDefault="00EF2568" w:rsidP="00ED5A1F">
            <w:pPr>
              <w:bidi/>
              <w:spacing w:line="240" w:lineRule="auto"/>
              <w:jc w:val="both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lang w:bidi="fa-IR"/>
              </w:rPr>
            </w:pPr>
            <w:r w:rsidRPr="00EF2568"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  <w:t>0.9</w:t>
            </w:r>
          </w:p>
        </w:tc>
      </w:tr>
      <w:tr w:rsidR="00405319" w:rsidTr="00EF2568">
        <w:tc>
          <w:tcPr>
            <w:tcW w:w="6390" w:type="dxa"/>
            <w:shd w:val="clear" w:color="auto" w:fill="auto"/>
          </w:tcPr>
          <w:p w:rsidR="00405319" w:rsidRPr="00513727" w:rsidRDefault="00405319" w:rsidP="00405319">
            <w:pPr>
              <w:bidi/>
            </w:pPr>
            <w:r w:rsidRPr="00513727">
              <w:rPr>
                <w:rFonts w:hint="eastAsia"/>
                <w:rtl/>
              </w:rPr>
              <w:t>اصول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درمان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با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آنت</w:t>
            </w:r>
            <w:r w:rsidRPr="00513727">
              <w:rPr>
                <w:rFonts w:hint="cs"/>
                <w:rtl/>
              </w:rPr>
              <w:t>ی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ب</w:t>
            </w:r>
            <w:r w:rsidRPr="00513727">
              <w:rPr>
                <w:rFonts w:hint="cs"/>
                <w:rtl/>
              </w:rPr>
              <w:t>ی</w:t>
            </w:r>
            <w:r w:rsidRPr="00513727">
              <w:rPr>
                <w:rFonts w:hint="eastAsia"/>
                <w:rtl/>
              </w:rPr>
              <w:t>وت</w:t>
            </w:r>
            <w:r w:rsidRPr="00513727">
              <w:rPr>
                <w:rFonts w:hint="cs"/>
                <w:rtl/>
              </w:rPr>
              <w:t>ی</w:t>
            </w:r>
            <w:r w:rsidRPr="00513727">
              <w:rPr>
                <w:rFonts w:hint="eastAsia"/>
                <w:rtl/>
              </w:rPr>
              <w:t>ک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ها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و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پروف</w:t>
            </w:r>
            <w:r w:rsidRPr="00513727">
              <w:rPr>
                <w:rFonts w:hint="cs"/>
                <w:rtl/>
              </w:rPr>
              <w:t>ی</w:t>
            </w:r>
            <w:r w:rsidRPr="00513727">
              <w:rPr>
                <w:rFonts w:hint="eastAsia"/>
                <w:rtl/>
              </w:rPr>
              <w:t>لاکس</w:t>
            </w:r>
            <w:r w:rsidRPr="00513727">
              <w:rPr>
                <w:rFonts w:hint="cs"/>
                <w:rtl/>
              </w:rPr>
              <w:t>ی</w:t>
            </w:r>
          </w:p>
        </w:tc>
        <w:tc>
          <w:tcPr>
            <w:tcW w:w="1516" w:type="dxa"/>
            <w:shd w:val="clear" w:color="auto" w:fill="auto"/>
          </w:tcPr>
          <w:p w:rsidR="00405319" w:rsidRDefault="00EF2568" w:rsidP="00ED5A1F">
            <w:pPr>
              <w:bidi/>
              <w:spacing w:line="240" w:lineRule="auto"/>
              <w:jc w:val="both"/>
              <w:rPr>
                <w:rFonts w:eastAsia="Calibri" w:cs="B Nazanin"/>
                <w:rtl/>
              </w:rPr>
            </w:pPr>
            <w:r w:rsidRPr="00EF2568">
              <w:rPr>
                <w:rFonts w:eastAsia="Calibri" w:cs="B Nazanin" w:hint="eastAsia"/>
                <w:rtl/>
              </w:rPr>
              <w:t>آزمون</w:t>
            </w:r>
            <w:r w:rsidRPr="00EF2568">
              <w:rPr>
                <w:rFonts w:eastAsia="Calibri" w:cs="B Nazanin"/>
                <w:rtl/>
              </w:rPr>
              <w:t xml:space="preserve"> </w:t>
            </w:r>
            <w:r w:rsidRPr="00EF2568">
              <w:rPr>
                <w:rFonts w:eastAsia="Calibri" w:cs="B Nazanin" w:hint="eastAsia"/>
                <w:rtl/>
              </w:rPr>
              <w:t>کتب</w:t>
            </w:r>
            <w:r w:rsidRPr="00EF2568">
              <w:rPr>
                <w:rFonts w:eastAsia="Calibri" w:cs="B Nazanin" w:hint="cs"/>
                <w:rtl/>
              </w:rPr>
              <w:t>ی</w:t>
            </w:r>
          </w:p>
        </w:tc>
        <w:tc>
          <w:tcPr>
            <w:tcW w:w="1733" w:type="dxa"/>
            <w:shd w:val="clear" w:color="auto" w:fill="auto"/>
          </w:tcPr>
          <w:p w:rsidR="00405319" w:rsidRDefault="00EF2568" w:rsidP="00ED5A1F">
            <w:pPr>
              <w:bidi/>
              <w:spacing w:line="240" w:lineRule="auto"/>
              <w:jc w:val="both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lang w:bidi="fa-IR"/>
              </w:rPr>
            </w:pPr>
            <w:r w:rsidRPr="00EF2568"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  <w:t>0.9</w:t>
            </w:r>
          </w:p>
        </w:tc>
      </w:tr>
      <w:tr w:rsidR="00405319" w:rsidTr="00EF2568">
        <w:tc>
          <w:tcPr>
            <w:tcW w:w="6390" w:type="dxa"/>
            <w:shd w:val="clear" w:color="auto" w:fill="auto"/>
          </w:tcPr>
          <w:p w:rsidR="00405319" w:rsidRPr="00513727" w:rsidRDefault="00405319" w:rsidP="00405319">
            <w:pPr>
              <w:bidi/>
            </w:pPr>
            <w:r w:rsidRPr="00513727">
              <w:rPr>
                <w:rFonts w:hint="eastAsia"/>
                <w:rtl/>
              </w:rPr>
              <w:t>اصول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درمان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با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ضدالتهاب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ها</w:t>
            </w:r>
            <w:r w:rsidRPr="00513727">
              <w:rPr>
                <w:rtl/>
              </w:rPr>
              <w:t xml:space="preserve"> ( </w:t>
            </w:r>
            <w:r w:rsidRPr="00513727">
              <w:rPr>
                <w:rFonts w:hint="eastAsia"/>
                <w:rtl/>
              </w:rPr>
              <w:t>موضع</w:t>
            </w:r>
            <w:r w:rsidRPr="00513727">
              <w:rPr>
                <w:rFonts w:hint="cs"/>
                <w:rtl/>
              </w:rPr>
              <w:t>ی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و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س</w:t>
            </w:r>
            <w:r w:rsidRPr="00513727">
              <w:rPr>
                <w:rFonts w:hint="cs"/>
                <w:rtl/>
              </w:rPr>
              <w:t>ی</w:t>
            </w:r>
            <w:r w:rsidRPr="00513727">
              <w:rPr>
                <w:rFonts w:hint="eastAsia"/>
                <w:rtl/>
              </w:rPr>
              <w:t>ستم</w:t>
            </w:r>
            <w:r w:rsidRPr="00513727">
              <w:rPr>
                <w:rFonts w:hint="cs"/>
                <w:rtl/>
              </w:rPr>
              <w:t>ی</w:t>
            </w:r>
            <w:r w:rsidRPr="00513727">
              <w:rPr>
                <w:rFonts w:hint="eastAsia"/>
                <w:rtl/>
              </w:rPr>
              <w:t>ک</w:t>
            </w:r>
            <w:r w:rsidRPr="00513727">
              <w:t>)</w:t>
            </w:r>
          </w:p>
        </w:tc>
        <w:tc>
          <w:tcPr>
            <w:tcW w:w="1516" w:type="dxa"/>
            <w:shd w:val="clear" w:color="auto" w:fill="auto"/>
          </w:tcPr>
          <w:p w:rsidR="00405319" w:rsidRDefault="00EF2568" w:rsidP="00ED5A1F">
            <w:pPr>
              <w:bidi/>
              <w:spacing w:line="240" w:lineRule="auto"/>
              <w:jc w:val="both"/>
              <w:rPr>
                <w:rFonts w:eastAsia="Calibri" w:cs="B Nazanin"/>
                <w:rtl/>
              </w:rPr>
            </w:pPr>
            <w:r w:rsidRPr="00EF2568">
              <w:rPr>
                <w:rFonts w:eastAsia="Calibri" w:cs="B Nazanin" w:hint="eastAsia"/>
                <w:rtl/>
              </w:rPr>
              <w:t>آزمون</w:t>
            </w:r>
            <w:r w:rsidRPr="00EF2568">
              <w:rPr>
                <w:rFonts w:eastAsia="Calibri" w:cs="B Nazanin"/>
                <w:rtl/>
              </w:rPr>
              <w:t xml:space="preserve"> </w:t>
            </w:r>
            <w:r w:rsidRPr="00EF2568">
              <w:rPr>
                <w:rFonts w:eastAsia="Calibri" w:cs="B Nazanin" w:hint="eastAsia"/>
                <w:rtl/>
              </w:rPr>
              <w:t>کتب</w:t>
            </w:r>
            <w:r w:rsidRPr="00EF2568">
              <w:rPr>
                <w:rFonts w:eastAsia="Calibri" w:cs="B Nazanin" w:hint="cs"/>
                <w:rtl/>
              </w:rPr>
              <w:t>ی</w:t>
            </w:r>
          </w:p>
        </w:tc>
        <w:tc>
          <w:tcPr>
            <w:tcW w:w="1733" w:type="dxa"/>
            <w:shd w:val="clear" w:color="auto" w:fill="auto"/>
          </w:tcPr>
          <w:p w:rsidR="00405319" w:rsidRDefault="00EF2568" w:rsidP="00ED5A1F">
            <w:pPr>
              <w:bidi/>
              <w:spacing w:line="240" w:lineRule="auto"/>
              <w:jc w:val="both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lang w:bidi="fa-IR"/>
              </w:rPr>
            </w:pPr>
            <w:r w:rsidRPr="00EF2568"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  <w:t>0.9</w:t>
            </w:r>
          </w:p>
        </w:tc>
      </w:tr>
      <w:tr w:rsidR="00405319" w:rsidTr="00EF2568">
        <w:tc>
          <w:tcPr>
            <w:tcW w:w="6390" w:type="dxa"/>
            <w:shd w:val="clear" w:color="auto" w:fill="auto"/>
          </w:tcPr>
          <w:p w:rsidR="00405319" w:rsidRPr="00513727" w:rsidRDefault="00405319" w:rsidP="00405319">
            <w:pPr>
              <w:bidi/>
            </w:pPr>
            <w:r w:rsidRPr="00513727">
              <w:rPr>
                <w:rFonts w:hint="eastAsia"/>
                <w:rtl/>
              </w:rPr>
              <w:t>اصول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درمان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با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ضدقارچها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و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ضد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و</w:t>
            </w:r>
            <w:r w:rsidRPr="00513727">
              <w:rPr>
                <w:rFonts w:hint="cs"/>
                <w:rtl/>
              </w:rPr>
              <w:t>ی</w:t>
            </w:r>
            <w:r w:rsidRPr="00513727">
              <w:rPr>
                <w:rFonts w:hint="eastAsia"/>
                <w:rtl/>
              </w:rPr>
              <w:t>روس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ها</w:t>
            </w:r>
          </w:p>
        </w:tc>
        <w:tc>
          <w:tcPr>
            <w:tcW w:w="1516" w:type="dxa"/>
            <w:shd w:val="clear" w:color="auto" w:fill="auto"/>
          </w:tcPr>
          <w:p w:rsidR="00405319" w:rsidRDefault="00EF2568" w:rsidP="00ED5A1F">
            <w:pPr>
              <w:bidi/>
              <w:spacing w:line="240" w:lineRule="auto"/>
              <w:jc w:val="both"/>
              <w:rPr>
                <w:rFonts w:eastAsia="Calibri" w:cs="B Nazanin"/>
                <w:rtl/>
              </w:rPr>
            </w:pPr>
            <w:r w:rsidRPr="00EF2568">
              <w:rPr>
                <w:rFonts w:eastAsia="Calibri" w:cs="B Nazanin" w:hint="eastAsia"/>
                <w:rtl/>
              </w:rPr>
              <w:t>آزمون</w:t>
            </w:r>
            <w:r w:rsidRPr="00EF2568">
              <w:rPr>
                <w:rFonts w:eastAsia="Calibri" w:cs="B Nazanin"/>
                <w:rtl/>
              </w:rPr>
              <w:t xml:space="preserve"> </w:t>
            </w:r>
            <w:r w:rsidRPr="00EF2568">
              <w:rPr>
                <w:rFonts w:eastAsia="Calibri" w:cs="B Nazanin" w:hint="eastAsia"/>
                <w:rtl/>
              </w:rPr>
              <w:t>کتب</w:t>
            </w:r>
            <w:r w:rsidRPr="00EF2568">
              <w:rPr>
                <w:rFonts w:eastAsia="Calibri" w:cs="B Nazanin" w:hint="cs"/>
                <w:rtl/>
              </w:rPr>
              <w:t>ی</w:t>
            </w:r>
          </w:p>
        </w:tc>
        <w:tc>
          <w:tcPr>
            <w:tcW w:w="1733" w:type="dxa"/>
            <w:shd w:val="clear" w:color="auto" w:fill="auto"/>
          </w:tcPr>
          <w:p w:rsidR="00405319" w:rsidRDefault="00EF2568" w:rsidP="00ED5A1F">
            <w:pPr>
              <w:bidi/>
              <w:spacing w:line="240" w:lineRule="auto"/>
              <w:jc w:val="both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lang w:bidi="fa-IR"/>
              </w:rPr>
            </w:pPr>
            <w:r w:rsidRPr="00EF2568"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  <w:t>0.9</w:t>
            </w:r>
          </w:p>
        </w:tc>
      </w:tr>
      <w:tr w:rsidR="00405319" w:rsidTr="00EF2568">
        <w:tc>
          <w:tcPr>
            <w:tcW w:w="6390" w:type="dxa"/>
            <w:shd w:val="clear" w:color="auto" w:fill="auto"/>
          </w:tcPr>
          <w:p w:rsidR="00405319" w:rsidRPr="00513727" w:rsidRDefault="00405319" w:rsidP="00405319">
            <w:pPr>
              <w:bidi/>
            </w:pPr>
            <w:r w:rsidRPr="00513727">
              <w:rPr>
                <w:rFonts w:hint="eastAsia"/>
                <w:rtl/>
              </w:rPr>
              <w:t>شناخت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اثر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سو</w:t>
            </w:r>
            <w:r w:rsidRPr="00513727">
              <w:rPr>
                <w:rtl/>
              </w:rPr>
              <w:t xml:space="preserve">  </w:t>
            </w:r>
            <w:r w:rsidRPr="00513727">
              <w:rPr>
                <w:rFonts w:hint="eastAsia"/>
                <w:rtl/>
              </w:rPr>
              <w:t>داروها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بر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دهان</w:t>
            </w:r>
          </w:p>
        </w:tc>
        <w:tc>
          <w:tcPr>
            <w:tcW w:w="1516" w:type="dxa"/>
            <w:shd w:val="clear" w:color="auto" w:fill="auto"/>
          </w:tcPr>
          <w:p w:rsidR="00405319" w:rsidRDefault="00EF2568" w:rsidP="00ED5A1F">
            <w:pPr>
              <w:bidi/>
              <w:spacing w:line="240" w:lineRule="auto"/>
              <w:jc w:val="both"/>
              <w:rPr>
                <w:rFonts w:eastAsia="Calibri" w:cs="B Nazanin"/>
                <w:rtl/>
              </w:rPr>
            </w:pPr>
            <w:r w:rsidRPr="00EF2568">
              <w:rPr>
                <w:rFonts w:eastAsia="Calibri" w:cs="B Nazanin" w:hint="eastAsia"/>
                <w:rtl/>
              </w:rPr>
              <w:t>آزمون</w:t>
            </w:r>
            <w:r w:rsidRPr="00EF2568">
              <w:rPr>
                <w:rFonts w:eastAsia="Calibri" w:cs="B Nazanin"/>
                <w:rtl/>
              </w:rPr>
              <w:t xml:space="preserve"> </w:t>
            </w:r>
            <w:r w:rsidRPr="00EF2568">
              <w:rPr>
                <w:rFonts w:eastAsia="Calibri" w:cs="B Nazanin" w:hint="eastAsia"/>
                <w:rtl/>
              </w:rPr>
              <w:t>کتب</w:t>
            </w:r>
            <w:r w:rsidRPr="00EF2568">
              <w:rPr>
                <w:rFonts w:eastAsia="Calibri" w:cs="B Nazanin" w:hint="cs"/>
                <w:rtl/>
              </w:rPr>
              <w:t>ی</w:t>
            </w:r>
          </w:p>
        </w:tc>
        <w:tc>
          <w:tcPr>
            <w:tcW w:w="1733" w:type="dxa"/>
            <w:shd w:val="clear" w:color="auto" w:fill="auto"/>
          </w:tcPr>
          <w:p w:rsidR="00405319" w:rsidRDefault="00EF2568" w:rsidP="00ED5A1F">
            <w:pPr>
              <w:bidi/>
              <w:spacing w:line="240" w:lineRule="auto"/>
              <w:jc w:val="both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lang w:bidi="fa-IR"/>
              </w:rPr>
            </w:pPr>
            <w:r w:rsidRPr="00EF2568"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  <w:t>0.9</w:t>
            </w:r>
          </w:p>
        </w:tc>
      </w:tr>
      <w:tr w:rsidR="00405319" w:rsidTr="00EF2568">
        <w:tc>
          <w:tcPr>
            <w:tcW w:w="6390" w:type="dxa"/>
            <w:shd w:val="clear" w:color="auto" w:fill="auto"/>
          </w:tcPr>
          <w:p w:rsidR="00405319" w:rsidRPr="00513727" w:rsidRDefault="00405319" w:rsidP="00405319">
            <w:pPr>
              <w:bidi/>
            </w:pPr>
            <w:r w:rsidRPr="00513727">
              <w:rPr>
                <w:rFonts w:hint="eastAsia"/>
                <w:rtl/>
              </w:rPr>
              <w:t>داروها</w:t>
            </w:r>
            <w:r w:rsidRPr="00513727">
              <w:rPr>
                <w:rFonts w:hint="cs"/>
                <w:rtl/>
              </w:rPr>
              <w:t>ی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آرامبخش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و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عوارض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آنها</w:t>
            </w:r>
          </w:p>
        </w:tc>
        <w:tc>
          <w:tcPr>
            <w:tcW w:w="1516" w:type="dxa"/>
            <w:shd w:val="clear" w:color="auto" w:fill="auto"/>
          </w:tcPr>
          <w:p w:rsidR="00405319" w:rsidRDefault="00EF2568" w:rsidP="00ED5A1F">
            <w:pPr>
              <w:bidi/>
              <w:spacing w:line="240" w:lineRule="auto"/>
              <w:jc w:val="both"/>
              <w:rPr>
                <w:rFonts w:eastAsia="Calibri" w:cs="B Nazanin"/>
                <w:rtl/>
              </w:rPr>
            </w:pPr>
            <w:r w:rsidRPr="00EF2568">
              <w:rPr>
                <w:rFonts w:eastAsia="Calibri" w:cs="B Nazanin" w:hint="eastAsia"/>
                <w:rtl/>
              </w:rPr>
              <w:t>آزمون</w:t>
            </w:r>
            <w:r w:rsidRPr="00EF2568">
              <w:rPr>
                <w:rFonts w:eastAsia="Calibri" w:cs="B Nazanin"/>
                <w:rtl/>
              </w:rPr>
              <w:t xml:space="preserve"> </w:t>
            </w:r>
            <w:r w:rsidRPr="00EF2568">
              <w:rPr>
                <w:rFonts w:eastAsia="Calibri" w:cs="B Nazanin" w:hint="eastAsia"/>
                <w:rtl/>
              </w:rPr>
              <w:t>کتب</w:t>
            </w:r>
            <w:r w:rsidRPr="00EF2568">
              <w:rPr>
                <w:rFonts w:eastAsia="Calibri" w:cs="B Nazanin" w:hint="cs"/>
                <w:rtl/>
              </w:rPr>
              <w:t>ی</w:t>
            </w:r>
          </w:p>
        </w:tc>
        <w:tc>
          <w:tcPr>
            <w:tcW w:w="1733" w:type="dxa"/>
            <w:shd w:val="clear" w:color="auto" w:fill="auto"/>
          </w:tcPr>
          <w:p w:rsidR="00405319" w:rsidRDefault="00EF2568" w:rsidP="00ED5A1F">
            <w:pPr>
              <w:bidi/>
              <w:spacing w:line="240" w:lineRule="auto"/>
              <w:jc w:val="both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lang w:bidi="fa-IR"/>
              </w:rPr>
            </w:pPr>
            <w:r w:rsidRPr="00EF2568"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  <w:t>0.9</w:t>
            </w:r>
          </w:p>
        </w:tc>
      </w:tr>
      <w:tr w:rsidR="00405319" w:rsidTr="00EF2568">
        <w:tc>
          <w:tcPr>
            <w:tcW w:w="6390" w:type="dxa"/>
            <w:shd w:val="clear" w:color="auto" w:fill="auto"/>
          </w:tcPr>
          <w:p w:rsidR="00405319" w:rsidRPr="00513727" w:rsidRDefault="00405319" w:rsidP="00405319">
            <w:pPr>
              <w:bidi/>
            </w:pPr>
            <w:r w:rsidRPr="00513727">
              <w:rPr>
                <w:rFonts w:hint="eastAsia"/>
                <w:rtl/>
              </w:rPr>
              <w:t>نسخه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نو</w:t>
            </w:r>
            <w:r w:rsidRPr="00513727">
              <w:rPr>
                <w:rFonts w:hint="cs"/>
                <w:rtl/>
              </w:rPr>
              <w:t>ی</w:t>
            </w:r>
            <w:r w:rsidRPr="00513727">
              <w:rPr>
                <w:rFonts w:hint="eastAsia"/>
                <w:rtl/>
              </w:rPr>
              <w:t>س</w:t>
            </w:r>
            <w:r w:rsidRPr="00513727">
              <w:rPr>
                <w:rFonts w:hint="cs"/>
                <w:rtl/>
              </w:rPr>
              <w:t>ی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و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تجو</w:t>
            </w:r>
            <w:r w:rsidRPr="00513727">
              <w:rPr>
                <w:rFonts w:hint="cs"/>
                <w:rtl/>
              </w:rPr>
              <w:t>ی</w:t>
            </w:r>
            <w:r w:rsidRPr="00513727">
              <w:rPr>
                <w:rFonts w:hint="eastAsia"/>
                <w:rtl/>
              </w:rPr>
              <w:t>ز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منطق</w:t>
            </w:r>
            <w:r w:rsidRPr="00513727">
              <w:rPr>
                <w:rFonts w:hint="cs"/>
                <w:rtl/>
              </w:rPr>
              <w:t>ی</w:t>
            </w:r>
            <w:r w:rsidRPr="00513727">
              <w:rPr>
                <w:rtl/>
              </w:rPr>
              <w:t xml:space="preserve"> </w:t>
            </w:r>
            <w:r w:rsidRPr="00513727">
              <w:rPr>
                <w:rFonts w:hint="eastAsia"/>
                <w:rtl/>
              </w:rPr>
              <w:t>دارو</w:t>
            </w:r>
          </w:p>
        </w:tc>
        <w:tc>
          <w:tcPr>
            <w:tcW w:w="1516" w:type="dxa"/>
            <w:shd w:val="clear" w:color="auto" w:fill="auto"/>
          </w:tcPr>
          <w:p w:rsidR="00405319" w:rsidRDefault="00EF2568" w:rsidP="00ED5A1F">
            <w:pPr>
              <w:bidi/>
              <w:spacing w:line="240" w:lineRule="auto"/>
              <w:jc w:val="both"/>
              <w:rPr>
                <w:rFonts w:eastAsia="Calibri" w:cs="B Nazanin"/>
                <w:rtl/>
              </w:rPr>
            </w:pPr>
            <w:r w:rsidRPr="00EF2568">
              <w:rPr>
                <w:rFonts w:eastAsia="Calibri" w:cs="B Nazanin" w:hint="eastAsia"/>
                <w:rtl/>
              </w:rPr>
              <w:t>آزمون</w:t>
            </w:r>
            <w:r w:rsidRPr="00EF2568">
              <w:rPr>
                <w:rFonts w:eastAsia="Calibri" w:cs="B Nazanin"/>
                <w:rtl/>
              </w:rPr>
              <w:t xml:space="preserve"> </w:t>
            </w:r>
            <w:r w:rsidRPr="00EF2568">
              <w:rPr>
                <w:rFonts w:eastAsia="Calibri" w:cs="B Nazanin" w:hint="eastAsia"/>
                <w:rtl/>
              </w:rPr>
              <w:t>کتب</w:t>
            </w:r>
            <w:r w:rsidRPr="00EF2568">
              <w:rPr>
                <w:rFonts w:eastAsia="Calibri" w:cs="B Nazanin" w:hint="cs"/>
                <w:rtl/>
              </w:rPr>
              <w:t>ی</w:t>
            </w:r>
          </w:p>
        </w:tc>
        <w:tc>
          <w:tcPr>
            <w:tcW w:w="1733" w:type="dxa"/>
            <w:shd w:val="clear" w:color="auto" w:fill="auto"/>
          </w:tcPr>
          <w:p w:rsidR="00405319" w:rsidRDefault="00EF2568" w:rsidP="00ED5A1F">
            <w:pPr>
              <w:bidi/>
              <w:spacing w:line="240" w:lineRule="auto"/>
              <w:jc w:val="both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lang w:bidi="fa-IR"/>
              </w:rPr>
            </w:pPr>
            <w:r w:rsidRPr="00EF2568"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  <w:t>0.9</w:t>
            </w:r>
          </w:p>
        </w:tc>
      </w:tr>
      <w:tr w:rsidR="00290381" w:rsidTr="00EF2568">
        <w:tc>
          <w:tcPr>
            <w:tcW w:w="6390" w:type="dxa"/>
            <w:shd w:val="clear" w:color="auto" w:fill="auto"/>
          </w:tcPr>
          <w:p w:rsidR="00290381" w:rsidRDefault="00290381" w:rsidP="00ED5A1F">
            <w:pPr>
              <w:pStyle w:val="ListParagraph"/>
              <w:bidi/>
              <w:spacing w:after="160" w:line="259" w:lineRule="auto"/>
              <w:ind w:left="1080"/>
              <w:jc w:val="both"/>
              <w:rPr>
                <w:rFonts w:eastAsia="Calibri" w:cs="B Nazanin"/>
                <w:rtl/>
              </w:rPr>
            </w:pPr>
            <w:r>
              <w:rPr>
                <w:rFonts w:eastAsia="Calibri" w:cs="B Nazanin" w:hint="cs"/>
                <w:rtl/>
              </w:rPr>
              <w:t>مجموع</w:t>
            </w:r>
          </w:p>
        </w:tc>
        <w:tc>
          <w:tcPr>
            <w:tcW w:w="1516" w:type="dxa"/>
            <w:shd w:val="clear" w:color="auto" w:fill="auto"/>
          </w:tcPr>
          <w:p w:rsidR="00290381" w:rsidRDefault="00290381" w:rsidP="00ED5A1F">
            <w:pPr>
              <w:bidi/>
              <w:spacing w:line="240" w:lineRule="auto"/>
              <w:jc w:val="both"/>
              <w:rPr>
                <w:rFonts w:eastAsia="Calibri" w:cs="B Nazanin"/>
                <w:rtl/>
              </w:rPr>
            </w:pPr>
          </w:p>
        </w:tc>
        <w:tc>
          <w:tcPr>
            <w:tcW w:w="1733" w:type="dxa"/>
            <w:shd w:val="clear" w:color="auto" w:fill="auto"/>
          </w:tcPr>
          <w:p w:rsidR="00290381" w:rsidRDefault="00290381" w:rsidP="00ED5A1F">
            <w:pPr>
              <w:bidi/>
              <w:spacing w:line="240" w:lineRule="auto"/>
              <w:jc w:val="both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20</w:t>
            </w:r>
          </w:p>
        </w:tc>
      </w:tr>
    </w:tbl>
    <w:p w:rsidR="009C4D90" w:rsidRDefault="009C4D90" w:rsidP="00ED5A1F">
      <w:pPr>
        <w:bidi/>
        <w:spacing w:line="240" w:lineRule="auto"/>
        <w:ind w:left="720"/>
        <w:jc w:val="both"/>
        <w:rPr>
          <w:rFonts w:ascii="Times New Roman" w:hAnsi="Times New Roman" w:cs="B Nazanin"/>
          <w:b/>
          <w:bCs/>
          <w:sz w:val="28"/>
          <w:szCs w:val="28"/>
          <w:lang w:bidi="fa-IR"/>
        </w:rPr>
      </w:pPr>
    </w:p>
    <w:p w:rsidR="00A34C97" w:rsidRDefault="00A34C97" w:rsidP="00ED5A1F">
      <w:pPr>
        <w:bidi/>
        <w:spacing w:line="240" w:lineRule="auto"/>
        <w:ind w:left="720"/>
        <w:jc w:val="both"/>
        <w:rPr>
          <w:rFonts w:ascii="Times New Roman" w:hAnsi="Times New Roman" w:cs="B Nazanin"/>
          <w:sz w:val="28"/>
          <w:szCs w:val="28"/>
          <w:rtl/>
          <w:lang w:bidi="fa-IR"/>
        </w:rPr>
      </w:pPr>
    </w:p>
    <w:p w:rsidR="009C4D90" w:rsidRDefault="009C4D90" w:rsidP="00ED5A1F">
      <w:pPr>
        <w:bidi/>
        <w:spacing w:line="240" w:lineRule="auto"/>
        <w:ind w:left="720"/>
        <w:jc w:val="both"/>
        <w:rPr>
          <w:rFonts w:ascii="Times New Roman" w:hAnsi="Times New Roman" w:cs="B Nazanin"/>
          <w:sz w:val="28"/>
          <w:szCs w:val="28"/>
          <w:rtl/>
          <w:lang w:bidi="fa-IR"/>
        </w:rPr>
      </w:pPr>
    </w:p>
    <w:p w:rsidR="004C0164" w:rsidRPr="004C0164" w:rsidRDefault="00757BC2" w:rsidP="00ED5A1F">
      <w:pPr>
        <w:bidi/>
        <w:spacing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حداقل نمره قبولي</w:t>
      </w:r>
      <w:r w:rsidR="00EF335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برای این درس </w:t>
      </w:r>
      <w:r w:rsidRPr="004C016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: </w:t>
      </w:r>
      <w:r w:rsidR="00017BF8">
        <w:rPr>
          <w:rFonts w:ascii="Times New Roman" w:hAnsi="Times New Roman" w:cs="B Nazanin"/>
          <w:color w:val="000000"/>
          <w:sz w:val="28"/>
          <w:szCs w:val="28"/>
          <w:lang w:bidi="fa-IR"/>
        </w:rPr>
        <w:t>10</w:t>
      </w:r>
    </w:p>
    <w:p w:rsidR="00A37AE9" w:rsidRDefault="00757BC2" w:rsidP="00ED5A1F">
      <w:pPr>
        <w:bidi/>
        <w:spacing w:line="240" w:lineRule="auto"/>
        <w:jc w:val="both"/>
        <w:rPr>
          <w:rFonts w:eastAsia="Calibri" w:cs="B Nazanin"/>
          <w:b/>
          <w:bCs/>
          <w:sz w:val="28"/>
          <w:szCs w:val="28"/>
        </w:rPr>
      </w:pPr>
      <w:r w:rsidRPr="004C016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تعداد ساعات مجاز غيبت </w:t>
      </w:r>
      <w:r w:rsidR="00E8254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موجه</w:t>
      </w:r>
      <w:r w:rsidR="00C82F4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(با موافقت استاد)</w:t>
      </w:r>
      <w:r w:rsidR="00E8254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Pr="004C016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برای این واحد درسی :  </w:t>
      </w:r>
      <w:r w:rsidR="00F9792F" w:rsidRPr="00017BF8">
        <w:rPr>
          <w:rFonts w:eastAsia="Calibri" w:cs="B Nazanin"/>
          <w:b/>
          <w:bCs/>
          <w:sz w:val="28"/>
          <w:szCs w:val="28"/>
          <w:rtl/>
        </w:rPr>
        <w:fldChar w:fldCharType="begin"/>
      </w:r>
      <w:r w:rsidR="00F9792F" w:rsidRPr="00017BF8">
        <w:rPr>
          <w:rFonts w:eastAsia="Calibri" w:cs="B Nazanin"/>
          <w:b/>
          <w:bCs/>
          <w:sz w:val="28"/>
          <w:szCs w:val="28"/>
          <w:rtl/>
        </w:rPr>
        <w:instrText xml:space="preserve"> </w:instrText>
      </w:r>
      <w:r w:rsidR="00F9792F" w:rsidRPr="00017BF8">
        <w:rPr>
          <w:rFonts w:eastAsia="Calibri" w:cs="B Nazanin"/>
          <w:b/>
          <w:bCs/>
          <w:sz w:val="28"/>
          <w:szCs w:val="28"/>
        </w:rPr>
        <w:instrText>QUOTE</w:instrText>
      </w:r>
      <w:r w:rsidR="00F9792F" w:rsidRPr="00017BF8">
        <w:rPr>
          <w:rFonts w:eastAsia="Calibri" w:cs="B Nazanin"/>
          <w:b/>
          <w:bCs/>
          <w:sz w:val="28"/>
          <w:szCs w:val="28"/>
          <w:rtl/>
        </w:rPr>
        <w:instrText xml:space="preserve"> </w:instrText>
      </w:r>
      <w:r w:rsidR="00E30632">
        <w:rPr>
          <w:rFonts w:eastAsia="Calibri"/>
          <w:b/>
          <w:bCs/>
          <w:noProof/>
          <w:position w:val="-18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pt;height:23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:docVars&gt;&lt;w:docVar w:name=&quot;EN.InstantFormat&quot; w:val=&quot;&amp;lt;ENInstantFormat&amp;gt;&amp;lt;Enabled&amp;gt;1&amp;lt;/Enabled&amp;gt;&amp;lt;ScanUnformatted&amp;gt;1&amp;lt;/ScanUnformatted&amp;gt;&amp;lt;ScanChanges&amp;gt;1&amp;lt;/ScanChanges&amp;gt;&amp;lt;Suspended&amp;gt;0&amp;lt;/Suspended&amp;gt;&amp;lt;/ENInstantFormat&amp;gt;&quot;/&gt;&lt;w:docVar w:name=&quot;EN.Layout&quot; w:val=&quot;&amp;lt;ENLayout&amp;gt;&amp;lt;Style&amp;gt;Vancouver&amp;lt;/Style&amp;gt;&amp;lt;LeftDelim&amp;gt;{&amp;lt;/LeftDelim&amp;gt;&amp;lt;RightDelim&amp;gt;}&amp;lt;/RightDelim&amp;gt;&amp;lt;FontName&amp;gt;Calibri&amp;lt;/FontName&amp;gt;&amp;lt;FontSize&amp;gt;11&amp;lt;/FontSize&amp;gt;&amp;lt;ReflistTitle&amp;gt;&amp;lt;/ReflistTitle&amp;gt;&amp;lt;StartingRefnum&amp;gt;1&amp;lt;/StartingRefnum&amp;gt;&amp;lt;FirstLineIndent&amp;gt;0&amp;lt;/FirstLineIndent&amp;gt;&amp;lt;HangingIndent&amp;gt;720&amp;lt;/HangingIndent&amp;gt;&amp;lt;LineSpacing&amp;gt;0&amp;lt;/LineSpacing&amp;gt;&amp;lt;SpaceAfter&amp;gt;0&amp;lt;/SpaceAfter&amp;gt;&amp;lt;HyperlinksEnabled&amp;gt;1&amp;lt;/HyperlinksEnabled&amp;gt;&amp;lt;HyperlinksVisible&amp;gt;0&amp;lt;/HyperlinksVisible&amp;gt;&amp;lt;/ENLayout&amp;gt;&quot;/&gt;&lt;w:docVar w:name=&quot;EN.Libraries&quot; w:val=&quot;&amp;lt;Libraries&amp;gt;&amp;lt;item db-id=&amp;quot;ezfrt5s5zv29s4eap0gxp9095efdddf9zer5&amp;quot;&amp;gt;comm and se intervention&amp;lt;record-ids&amp;gt;&amp;lt;item&amp;gt;33&amp;lt;/item&amp;gt;&amp;lt;/record-ids&amp;gt;&amp;lt;/item&amp;gt;&amp;lt;/Libraries&amp;gt;&quot;/&gt;&lt;/w:docVars&gt;&lt;wsp:rsids&gt;&lt;wsp:rsidRoot wsp:val=&quot;003D180A&quot;/&gt;&lt;wsp:rsid wsp:val=&quot;0000358E&quot;/&gt;&lt;wsp:rsid wsp:val=&quot;00003852&quot;/&gt;&lt;wsp:rsid wsp:val=&quot;000166CA&quot;/&gt;&lt;wsp:rsid wsp:val=&quot;0003229B&quot;/&gt;&lt;wsp:rsid wsp:val=&quot;00032378&quot;/&gt;&lt;wsp:rsid wsp:val=&quot;0004478E&quot;/&gt;&lt;wsp:rsid wsp:val=&quot;00052750&quot;/&gt;&lt;wsp:rsid wsp:val=&quot;00067A0B&quot;/&gt;&lt;wsp:rsid wsp:val=&quot;0007047D&quot;/&gt;&lt;wsp:rsid wsp:val=&quot;00070CA3&quot;/&gt;&lt;wsp:rsid wsp:val=&quot;00077A5F&quot;/&gt;&lt;wsp:rsid wsp:val=&quot;000812FD&quot;/&gt;&lt;wsp:rsid wsp:val=&quot;0008136B&quot;/&gt;&lt;wsp:rsid wsp:val=&quot;00086289&quot;/&gt;&lt;wsp:rsid wsp:val=&quot;00086FC5&quot;/&gt;&lt;wsp:rsid wsp:val=&quot;000875A4&quot;/&gt;&lt;wsp:rsid wsp:val=&quot;00093649&quot;/&gt;&lt;wsp:rsid wsp:val=&quot;0009540B&quot;/&gt;&lt;wsp:rsid wsp:val=&quot;000B7EDE&quot;/&gt;&lt;wsp:rsid wsp:val=&quot;000C1F09&quot;/&gt;&lt;wsp:rsid wsp:val=&quot;000D68DA&quot;/&gt;&lt;wsp:rsid wsp:val=&quot;000E0BE4&quot;/&gt;&lt;wsp:rsid wsp:val=&quot;00106DE7&quot;/&gt;&lt;wsp:rsid wsp:val=&quot;00124961&quot;/&gt;&lt;wsp:rsid wsp:val=&quot;00133AF8&quot;/&gt;&lt;wsp:rsid wsp:val=&quot;00141797&quot;/&gt;&lt;wsp:rsid wsp:val=&quot;00161698&quot;/&gt;&lt;wsp:rsid wsp:val=&quot;001717C5&quot;/&gt;&lt;wsp:rsid wsp:val=&quot;00176F11&quot;/&gt;&lt;wsp:rsid wsp:val=&quot;00194F8C&quot;/&gt;&lt;wsp:rsid wsp:val=&quot;001A5325&quot;/&gt;&lt;wsp:rsid wsp:val=&quot;001A53FF&quot;/&gt;&lt;wsp:rsid wsp:val=&quot;001A68C5&quot;/&gt;&lt;wsp:rsid wsp:val=&quot;001B3A6D&quot;/&gt;&lt;wsp:rsid wsp:val=&quot;001D454D&quot;/&gt;&lt;wsp:rsid wsp:val=&quot;001D776D&quot;/&gt;&lt;wsp:rsid wsp:val=&quot;001E1D73&quot;/&gt;&lt;wsp:rsid wsp:val=&quot;001E3BF2&quot;/&gt;&lt;wsp:rsid wsp:val=&quot;001F07EA&quot;/&gt;&lt;wsp:rsid wsp:val=&quot;001F30D6&quot;/&gt;&lt;wsp:rsid wsp:val=&quot;00206FBC&quot;/&gt;&lt;wsp:rsid wsp:val=&quot;002102C4&quot;/&gt;&lt;wsp:rsid wsp:val=&quot;00222883&quot;/&gt;&lt;wsp:rsid wsp:val=&quot;002228A9&quot;/&gt;&lt;wsp:rsid wsp:val=&quot;002266E5&quot;/&gt;&lt;wsp:rsid wsp:val=&quot;00245E86&quot;/&gt;&lt;wsp:rsid wsp:val=&quot;00262836&quot;/&gt;&lt;wsp:rsid wsp:val=&quot;00276C1D&quot;/&gt;&lt;wsp:rsid wsp:val=&quot;002920CF&quot;/&gt;&lt;wsp:rsid wsp:val=&quot;002A6051&quot;/&gt;&lt;wsp:rsid wsp:val=&quot;002B3976&quot;/&gt;&lt;wsp:rsid wsp:val=&quot;002B7BB9&quot;/&gt;&lt;wsp:rsid wsp:val=&quot;002C0DB1&quot;/&gt;&lt;wsp:rsid wsp:val=&quot;002F194D&quot;/&gt;&lt;wsp:rsid wsp:val=&quot;002F4F93&quot;/&gt;&lt;wsp:rsid wsp:val=&quot;002F586C&quot;/&gt;&lt;wsp:rsid wsp:val=&quot;003065E4&quot;/&gt;&lt;wsp:rsid wsp:val=&quot;00313474&quot;/&gt;&lt;wsp:rsid wsp:val=&quot;0031642B&quot;/&gt;&lt;wsp:rsid wsp:val=&quot;003168C2&quot;/&gt;&lt;wsp:rsid wsp:val=&quot;003263FB&quot;/&gt;&lt;wsp:rsid wsp:val=&quot;00335EA7&quot;/&gt;&lt;wsp:rsid wsp:val=&quot;0037148B&quot;/&gt;&lt;wsp:rsid wsp:val=&quot;00371E46&quot;/&gt;&lt;wsp:rsid wsp:val=&quot;0038753B&quot;/&gt;&lt;wsp:rsid wsp:val=&quot;003A3C11&quot;/&gt;&lt;wsp:rsid wsp:val=&quot;003C76C2&quot;/&gt;&lt;wsp:rsid wsp:val=&quot;003D180A&quot;/&gt;&lt;wsp:rsid wsp:val=&quot;003E2F87&quot;/&gt;&lt;wsp:rsid wsp:val=&quot;003E7B5C&quot;/&gt;&lt;wsp:rsid wsp:val=&quot;003F083C&quot;/&gt;&lt;wsp:rsid wsp:val=&quot;003F40E7&quot;/&gt;&lt;wsp:rsid wsp:val=&quot;004000C9&quot;/&gt;&lt;wsp:rsid wsp:val=&quot;00415447&quot;/&gt;&lt;wsp:rsid wsp:val=&quot;00431D86&quot;/&gt;&lt;wsp:rsid wsp:val=&quot;004442A0&quot;/&gt;&lt;wsp:rsid wsp:val=&quot;00447538&quot;/&gt;&lt;wsp:rsid wsp:val=&quot;0045134C&quot;/&gt;&lt;wsp:rsid wsp:val=&quot;00461AD1&quot;/&gt;&lt;wsp:rsid wsp:val=&quot;00465250&quot;/&gt;&lt;wsp:rsid wsp:val=&quot;00465694&quot;/&gt;&lt;wsp:rsid wsp:val=&quot;00480FB8&quot;/&gt;&lt;wsp:rsid wsp:val=&quot;00484ECF&quot;/&gt;&lt;wsp:rsid wsp:val=&quot;00490516&quot;/&gt;&lt;wsp:rsid wsp:val=&quot;00495ECB&quot;/&gt;&lt;wsp:rsid wsp:val=&quot;004A3F18&quot;/&gt;&lt;wsp:rsid wsp:val=&quot;004B1BC3&quot;/&gt;&lt;wsp:rsid wsp:val=&quot;004B4EBE&quot;/&gt;&lt;wsp:rsid wsp:val=&quot;004B4FF6&quot;/&gt;&lt;wsp:rsid wsp:val=&quot;004B52C1&quot;/&gt;&lt;wsp:rsid wsp:val=&quot;004C0164&quot;/&gt;&lt;wsp:rsid wsp:val=&quot;004D0603&quot;/&gt;&lt;wsp:rsid wsp:val=&quot;004E678C&quot;/&gt;&lt;wsp:rsid wsp:val=&quot;005000A3&quot;/&gt;&lt;wsp:rsid wsp:val=&quot;005233F1&quot;/&gt;&lt;wsp:rsid wsp:val=&quot;0052652E&quot;/&gt;&lt;wsp:rsid wsp:val=&quot;00530D8A&quot;/&gt;&lt;wsp:rsid wsp:val=&quot;005330EF&quot;/&gt;&lt;wsp:rsid wsp:val=&quot;0054187B&quot;/&gt;&lt;wsp:rsid wsp:val=&quot;00542108&quot;/&gt;&lt;wsp:rsid wsp:val=&quot;0054715B&quot;/&gt;&lt;wsp:rsid wsp:val=&quot;00554452&quot;/&gt;&lt;wsp:rsid wsp:val=&quot;0055600D&quot;/&gt;&lt;wsp:rsid wsp:val=&quot;005566F8&quot;/&gt;&lt;wsp:rsid wsp:val=&quot;00576548&quot;/&gt;&lt;wsp:rsid wsp:val=&quot;00580D3A&quot;/&gt;&lt;wsp:rsid wsp:val=&quot;005B5548&quot;/&gt;&lt;wsp:rsid wsp:val=&quot;005E6749&quot;/&gt;&lt;wsp:rsid wsp:val=&quot;00611138&quot;/&gt;&lt;wsp:rsid wsp:val=&quot;006147A4&quot;/&gt;&lt;wsp:rsid wsp:val=&quot;0063301B&quot;/&gt;&lt;wsp:rsid wsp:val=&quot;00637AEB&quot;/&gt;&lt;wsp:rsid wsp:val=&quot;00642661&quot;/&gt;&lt;wsp:rsid wsp:val=&quot;0065150F&quot;/&gt;&lt;wsp:rsid wsp:val=&quot;00651680&quot;/&gt;&lt;wsp:rsid wsp:val=&quot;006612A2&quot;/&gt;&lt;wsp:rsid wsp:val=&quot;006879B2&quot;/&gt;&lt;wsp:rsid wsp:val=&quot;00692710&quot;/&gt;&lt;wsp:rsid wsp:val=&quot;006B081A&quot;/&gt;&lt;wsp:rsid wsp:val=&quot;006B7F02&quot;/&gt;&lt;wsp:rsid wsp:val=&quot;006C5CFD&quot;/&gt;&lt;wsp:rsid wsp:val=&quot;006E4007&quot;/&gt;&lt;wsp:rsid wsp:val=&quot;006F40A3&quot;/&gt;&lt;wsp:rsid wsp:val=&quot;006F7FD7&quot;/&gt;&lt;wsp:rsid wsp:val=&quot;00707222&quot;/&gt;&lt;wsp:rsid wsp:val=&quot;007124D4&quot;/&gt;&lt;wsp:rsid wsp:val=&quot;007203A3&quot;/&gt;&lt;wsp:rsid wsp:val=&quot;007406F9&quot;/&gt;&lt;wsp:rsid wsp:val=&quot;00744120&quot;/&gt;&lt;wsp:rsid wsp:val=&quot;00745B0C&quot;/&gt;&lt;wsp:rsid wsp:val=&quot;00752762&quot;/&gt;&lt;wsp:rsid wsp:val=&quot;00757BC2&quot;/&gt;&lt;wsp:rsid wsp:val=&quot;00761425&quot;/&gt;&lt;wsp:rsid wsp:val=&quot;007639C5&quot;/&gt;&lt;wsp:rsid wsp:val=&quot;00766415&quot;/&gt;&lt;wsp:rsid wsp:val=&quot;00773088&quot;/&gt;&lt;wsp:rsid wsp:val=&quot;00787BC2&quot;/&gt;&lt;wsp:rsid wsp:val=&quot;007922B4&quot;/&gt;&lt;wsp:rsid wsp:val=&quot;007A165F&quot;/&gt;&lt;wsp:rsid wsp:val=&quot;007A1FF2&quot;/&gt;&lt;wsp:rsid wsp:val=&quot;007A3FE7&quot;/&gt;&lt;wsp:rsid wsp:val=&quot;007B7FE1&quot;/&gt;&lt;wsp:rsid wsp:val=&quot;007C0EC3&quot;/&gt;&lt;wsp:rsid wsp:val=&quot;007C5DB3&quot;/&gt;&lt;wsp:rsid wsp:val=&quot;007D55C2&quot;/&gt;&lt;wsp:rsid wsp:val=&quot;007D6F11&quot;/&gt;&lt;wsp:rsid wsp:val=&quot;007E03F8&quot;/&gt;&lt;wsp:rsid wsp:val=&quot;007E058E&quot;/&gt;&lt;wsp:rsid wsp:val=&quot;007E6A6E&quot;/&gt;&lt;wsp:rsid wsp:val=&quot;007F5FBB&quot;/&gt;&lt;wsp:rsid wsp:val=&quot;00812105&quot;/&gt;&lt;wsp:rsid wsp:val=&quot;0083154F&quot;/&gt;&lt;wsp:rsid wsp:val=&quot;00845470&quot;/&gt;&lt;wsp:rsid wsp:val=&quot;008577DA&quot;/&gt;&lt;wsp:rsid wsp:val=&quot;00865402&quot;/&gt;&lt;wsp:rsid wsp:val=&quot;00866791&quot;/&gt;&lt;wsp:rsid wsp:val=&quot;00873251&quot;/&gt;&lt;wsp:rsid wsp:val=&quot;008741FD&quot;/&gt;&lt;wsp:rsid wsp:val=&quot;008867FE&quot;/&gt;&lt;wsp:rsid wsp:val=&quot;008B53E7&quot;/&gt;&lt;wsp:rsid wsp:val=&quot;008D3B5B&quot;/&gt;&lt;wsp:rsid wsp:val=&quot;00900D88&quot;/&gt;&lt;wsp:rsid wsp:val=&quot;009061C9&quot;/&gt;&lt;wsp:rsid wsp:val=&quot;0092357D&quot;/&gt;&lt;wsp:rsid wsp:val=&quot;00925E69&quot;/&gt;&lt;wsp:rsid wsp:val=&quot;00927583&quot;/&gt;&lt;wsp:rsid wsp:val=&quot;00935342&quot;/&gt;&lt;wsp:rsid wsp:val=&quot;00942908&quot;/&gt;&lt;wsp:rsid wsp:val=&quot;00942FF3&quot;/&gt;&lt;wsp:rsid wsp:val=&quot;00945F5D&quot;/&gt;&lt;wsp:rsid wsp:val=&quot;00945FDE&quot;/&gt;&lt;wsp:rsid wsp:val=&quot;009503E3&quot;/&gt;&lt;wsp:rsid wsp:val=&quot;00960037&quot;/&gt;&lt;wsp:rsid wsp:val=&quot;00966DFC&quot;/&gt;&lt;wsp:rsid wsp:val=&quot;0097165A&quot;/&gt;&lt;wsp:rsid wsp:val=&quot;00980645&quot;/&gt;&lt;wsp:rsid wsp:val=&quot;00981F95&quot;/&gt;&lt;wsp:rsid wsp:val=&quot;00982E4B&quot;/&gt;&lt;wsp:rsid wsp:val=&quot;00982FBD&quot;/&gt;&lt;wsp:rsid wsp:val=&quot;00984366&quot;/&gt;&lt;wsp:rsid wsp:val=&quot;00984A72&quot;/&gt;&lt;wsp:rsid wsp:val=&quot;00985808&quot;/&gt;&lt;wsp:rsid wsp:val=&quot;00986CA3&quot;/&gt;&lt;wsp:rsid wsp:val=&quot;00990D23&quot;/&gt;&lt;wsp:rsid wsp:val=&quot;00992241&quot;/&gt;&lt;wsp:rsid wsp:val=&quot;00997775&quot;/&gt;&lt;wsp:rsid wsp:val=&quot;009C28E5&quot;/&gt;&lt;wsp:rsid wsp:val=&quot;009C7FC0&quot;/&gt;&lt;wsp:rsid wsp:val=&quot;009D1032&quot;/&gt;&lt;wsp:rsid wsp:val=&quot;009D6F39&quot;/&gt;&lt;wsp:rsid wsp:val=&quot;009E5643&quot;/&gt;&lt;wsp:rsid wsp:val=&quot;00A05DC3&quot;/&gt;&lt;wsp:rsid wsp:val=&quot;00A2438B&quot;/&gt;&lt;wsp:rsid wsp:val=&quot;00A30A63&quot;/&gt;&lt;wsp:rsid wsp:val=&quot;00A33A56&quot;/&gt;&lt;wsp:rsid wsp:val=&quot;00A37AE9&quot;/&gt;&lt;wsp:rsid wsp:val=&quot;00A51497&quot;/&gt;&lt;wsp:rsid wsp:val=&quot;00A5246F&quot;/&gt;&lt;wsp:rsid wsp:val=&quot;00A64129&quot;/&gt;&lt;wsp:rsid wsp:val=&quot;00A73359&quot;/&gt;&lt;wsp:rsid wsp:val=&quot;00A74035&quot;/&gt;&lt;wsp:rsid wsp:val=&quot;00A75110&quot;/&gt;&lt;wsp:rsid wsp:val=&quot;00A776A9&quot;/&gt;&lt;wsp:rsid wsp:val=&quot;00A81905&quot;/&gt;&lt;wsp:rsid wsp:val=&quot;00A847CB&quot;/&gt;&lt;wsp:rsid wsp:val=&quot;00A8798F&quot;/&gt;&lt;wsp:rsid wsp:val=&quot;00A921E6&quot;/&gt;&lt;wsp:rsid wsp:val=&quot;00A958DA&quot;/&gt;&lt;wsp:rsid wsp:val=&quot;00A97C69&quot;/&gt;&lt;wsp:rsid wsp:val=&quot;00AA3C67&quot;/&gt;&lt;wsp:rsid wsp:val=&quot;00AA68A4&quot;/&gt;&lt;wsp:rsid wsp:val=&quot;00AC004F&quot;/&gt;&lt;wsp:rsid wsp:val=&quot;00AD39A2&quot;/&gt;&lt;wsp:rsid wsp:val=&quot;00AE0158&quot;/&gt;&lt;wsp:rsid wsp:val=&quot;00AE1179&quot;/&gt;&lt;wsp:rsid wsp:val=&quot;00AE2C9E&quot;/&gt;&lt;wsp:rsid wsp:val=&quot;00AE3C1A&quot;/&gt;&lt;wsp:rsid wsp:val=&quot;00B02643&quot;/&gt;&lt;wsp:rsid wsp:val=&quot;00B15D9D&quot;/&gt;&lt;wsp:rsid wsp:val=&quot;00B25F02&quot;/&gt;&lt;wsp:rsid wsp:val=&quot;00B26DF7&quot;/&gt;&lt;wsp:rsid wsp:val=&quot;00B305C4&quot;/&gt;&lt;wsp:rsid wsp:val=&quot;00B45186&quot;/&gt;&lt;wsp:rsid wsp:val=&quot;00B57D1B&quot;/&gt;&lt;wsp:rsid wsp:val=&quot;00B605BA&quot;/&gt;&lt;wsp:rsid wsp:val=&quot;00B60697&quot;/&gt;&lt;wsp:rsid wsp:val=&quot;00B61BDF&quot;/&gt;&lt;wsp:rsid wsp:val=&quot;00B73CD3&quot;/&gt;&lt;wsp:rsid wsp:val=&quot;00BB7E69&quot;/&gt;&lt;wsp:rsid wsp:val=&quot;00BC6FF5&quot;/&gt;&lt;wsp:rsid wsp:val=&quot;00BE2889&quot;/&gt;&lt;wsp:rsid wsp:val=&quot;00BF7130&quot;/&gt;&lt;wsp:rsid wsp:val=&quot;00C07905&quot;/&gt;&lt;wsp:rsid wsp:val=&quot;00C114D5&quot;/&gt;&lt;wsp:rsid wsp:val=&quot;00C1182A&quot;/&gt;&lt;wsp:rsid wsp:val=&quot;00C23EBF&quot;/&gt;&lt;wsp:rsid wsp:val=&quot;00C24846&quot;/&gt;&lt;wsp:rsid wsp:val=&quot;00C31B64&quot;/&gt;&lt;wsp:rsid wsp:val=&quot;00C32F44&quot;/&gt;&lt;wsp:rsid wsp:val=&quot;00C345F6&quot;/&gt;&lt;wsp:rsid wsp:val=&quot;00C47428&quot;/&gt;&lt;wsp:rsid wsp:val=&quot;00C57506&quot;/&gt;&lt;wsp:rsid wsp:val=&quot;00C60409&quot;/&gt;&lt;wsp:rsid wsp:val=&quot;00C633F1&quot;/&gt;&lt;wsp:rsid wsp:val=&quot;00C70132&quot;/&gt;&lt;wsp:rsid wsp:val=&quot;00C806D7&quot;/&gt;&lt;wsp:rsid wsp:val=&quot;00C85294&quot;/&gt;&lt;wsp:rsid wsp:val=&quot;00CA132A&quot;/&gt;&lt;wsp:rsid wsp:val=&quot;00CB1F32&quot;/&gt;&lt;wsp:rsid wsp:val=&quot;00CB6301&quot;/&gt;&lt;wsp:rsid wsp:val=&quot;00CB6B3E&quot;/&gt;&lt;wsp:rsid wsp:val=&quot;00CC234C&quot;/&gt;&lt;wsp:rsid wsp:val=&quot;00CC35D3&quot;/&gt;&lt;wsp:rsid wsp:val=&quot;00CF0CC9&quot;/&gt;&lt;wsp:rsid wsp:val=&quot;00D00D93&quot;/&gt;&lt;wsp:rsid wsp:val=&quot;00D0360F&quot;/&gt;&lt;wsp:rsid wsp:val=&quot;00D20E7F&quot;/&gt;&lt;wsp:rsid wsp:val=&quot;00D2211C&quot;/&gt;&lt;wsp:rsid wsp:val=&quot;00D266F5&quot;/&gt;&lt;wsp:rsid wsp:val=&quot;00D27D58&quot;/&gt;&lt;wsp:rsid wsp:val=&quot;00D3647D&quot;/&gt;&lt;wsp:rsid wsp:val=&quot;00D376EB&quot;/&gt;&lt;wsp:rsid wsp:val=&quot;00D406E9&quot;/&gt;&lt;wsp:rsid wsp:val=&quot;00D41E32&quot;/&gt;&lt;wsp:rsid wsp:val=&quot;00D54AF3&quot;/&gt;&lt;wsp:rsid wsp:val=&quot;00D607CA&quot;/&gt;&lt;wsp:rsid wsp:val=&quot;00D623C0&quot;/&gt;&lt;wsp:rsid wsp:val=&quot;00D66086&quot;/&gt;&lt;wsp:rsid wsp:val=&quot;00D66788&quot;/&gt;&lt;wsp:rsid wsp:val=&quot;00D670B7&quot;/&gt;&lt;wsp:rsid wsp:val=&quot;00D86880&quot;/&gt;&lt;wsp:rsid wsp:val=&quot;00D87FA3&quot;/&gt;&lt;wsp:rsid wsp:val=&quot;00DA0B38&quot;/&gt;&lt;wsp:rsid wsp:val=&quot;00DB0ABB&quot;/&gt;&lt;wsp:rsid wsp:val=&quot;00DB7314&quot;/&gt;&lt;wsp:rsid wsp:val=&quot;00DC0BC9&quot;/&gt;&lt;wsp:rsid wsp:val=&quot;00DE0794&quot;/&gt;&lt;wsp:rsid wsp:val=&quot;00DE2948&quot;/&gt;&lt;wsp:rsid wsp:val=&quot;00DF1E7F&quot;/&gt;&lt;wsp:rsid wsp:val=&quot;00DF4CF5&quot;/&gt;&lt;wsp:rsid wsp:val=&quot;00DF6ACC&quot;/&gt;&lt;wsp:rsid wsp:val=&quot;00DF6DA6&quot;/&gt;&lt;wsp:rsid wsp:val=&quot;00E10E89&quot;/&gt;&lt;wsp:rsid wsp:val=&quot;00E13314&quot;/&gt;&lt;wsp:rsid wsp:val=&quot;00E262D8&quot;/&gt;&lt;wsp:rsid wsp:val=&quot;00E310EA&quot;/&gt;&lt;wsp:rsid wsp:val=&quot;00E3143B&quot;/&gt;&lt;wsp:rsid wsp:val=&quot;00E35230&quot;/&gt;&lt;wsp:rsid wsp:val=&quot;00E35D1B&quot;/&gt;&lt;wsp:rsid wsp:val=&quot;00E46352&quot;/&gt;&lt;wsp:rsid wsp:val=&quot;00E7212D&quot;/&gt;&lt;wsp:rsid wsp:val=&quot;00E72477&quot;/&gt;&lt;wsp:rsid wsp:val=&quot;00E77184&quot;/&gt;&lt;wsp:rsid wsp:val=&quot;00E822D2&quot;/&gt;&lt;wsp:rsid wsp:val=&quot;00E82544&quot;/&gt;&lt;wsp:rsid wsp:val=&quot;00E965A9&quot;/&gt;&lt;wsp:rsid wsp:val=&quot;00E96BBE&quot;/&gt;&lt;wsp:rsid wsp:val=&quot;00EA4FA8&quot;/&gt;&lt;wsp:rsid wsp:val=&quot;00EB0385&quot;/&gt;&lt;wsp:rsid wsp:val=&quot;00EB2C01&quot;/&gt;&lt;wsp:rsid wsp:val=&quot;00EB39E3&quot;/&gt;&lt;wsp:rsid wsp:val=&quot;00EB7F6E&quot;/&gt;&lt;wsp:rsid wsp:val=&quot;00EC0757&quot;/&gt;&lt;wsp:rsid wsp:val=&quot;00ED5CD5&quot;/&gt;&lt;wsp:rsid wsp:val=&quot;00EE0141&quot;/&gt;&lt;wsp:rsid wsp:val=&quot;00EF1200&quot;/&gt;&lt;wsp:rsid wsp:val=&quot;00EF335C&quot;/&gt;&lt;wsp:rsid wsp:val=&quot;00F165BC&quot;/&gt;&lt;wsp:rsid wsp:val=&quot;00F17C89&quot;/&gt;&lt;wsp:rsid wsp:val=&quot;00F23E9C&quot;/&gt;&lt;wsp:rsid wsp:val=&quot;00F42F8D&quot;/&gt;&lt;wsp:rsid wsp:val=&quot;00F43051&quot;/&gt;&lt;wsp:rsid wsp:val=&quot;00F47CD2&quot;/&gt;&lt;wsp:rsid wsp:val=&quot;00F57D48&quot;/&gt;&lt;wsp:rsid wsp:val=&quot;00F633A7&quot;/&gt;&lt;wsp:rsid wsp:val=&quot;00F76459&quot;/&gt;&lt;wsp:rsid wsp:val=&quot;00F815E1&quot;/&gt;&lt;wsp:rsid wsp:val=&quot;00F9368E&quot;/&gt;&lt;wsp:rsid wsp:val=&quot;00F9792F&quot;/&gt;&lt;wsp:rsid wsp:val=&quot;00FA33E9&quot;/&gt;&lt;wsp:rsid wsp:val=&quot;00FB2CC4&quot;/&gt;&lt;wsp:rsid wsp:val=&quot;00FC4A15&quot;/&gt;&lt;wsp:rsid wsp:val=&quot;00FE0198&quot;/&gt;&lt;/wsp:rsids&gt;&lt;/w:docPr&gt;&lt;w:body&gt;&lt;wx:sect&gt;&lt;w:p wsp:rsidR=&quot;00000000&quot; wsp:rsidRDefault=&quot;00C806D7&quot; wsp:rsidP=&quot;00C806D7&quot;&gt;&lt;m:oMathPara&gt;&lt;m:oMath&gt;&lt;m:f&gt;&lt;m:fPr&gt;&lt;m:ctrlPr&gt;&lt;aml:annotation aml:id=&quot;0&quot; w:type=&quot;Word.Insertion&quot; aml:author=&quot;pc&quot; aml:createdate=&quot;2022-09-29T11:16:00Z&quot;&gt;&lt;aml:content&gt;&lt;w:rPr&gt;&lt;w:rFonts w:ascii=&quot;Cambria Math&quot; w:fareast=&quot;Calibri&quot; w:h-ansi=&quot;Cambria Math&quot; w:cs=&quot;B Nazanin&quot;/&gt;&lt;wx:font wx:val=&quot;Cambria Math&quot;/&gt;&lt;w:sz w:val=&quot;24&quot;/&gt;&lt;w:sz-cs w:val=&quot;24&quot;/&gt;&lt;/w:rPr&gt;&lt;/aml:content&gt;&lt;/aml:annotation&gt;&lt;/m:ctrlPr&gt;&lt;/m:fPr&gt;&lt;m:num&gt;&lt;aml:annotation aml:id=&quot;1&quot; w:type=&quot;Word.Insertion&quot; aml:author=&quot;pc&quot; aml:createdate=&quot;2022-09-29T11:16:00Z&quot;&gt;&lt;aml:content&gt;&lt;m:r&gt;&lt;w:rPr&gt;&lt;w:rFonts w:ascii=&quot;Cambria Math&quot; w:fareast=&quot;Calibri&quot; w:h-ansi=&quot;Cambria Math&quot; w:cs=&quot;B Nazanin&quot;/&gt;&lt;wx:font wx:val=&quot;Cambria Math&quot;/&gt;&lt;w:i/&gt;&lt;w:sz w:val=&quot;24&quot;/&gt;&lt;w:sz-cs w:val=&quot;24&quot;/&gt;&lt;/w:rPr&gt;&lt;m:t&gt;4&lt;/m:t&gt;&lt;/m:r&gt;&lt;/aml:content&gt;&lt;/aml:annotation&gt;&lt;/m:num&gt;&lt;m:den&gt;&lt;aml:annotation aml:id=&quot;2&quot; w:type=&quot;Word.Insertion&quot; aml:author=&quot;pc&quot; aml:createdate=&quot;2022-09-29T11:16:00Z&quot;&gt;&lt;aml:content&gt;&lt;m:r&gt;&lt;w:rPr&gt;&lt;w:rFonts w:ascii=&quot;Cambria Math&quot; w:fareast=&quot;Calibri&quot; w:h-ansi=&quot;Cambria Math&quot; w:cs=&quot;B Nazanin&quot;/&gt;&lt;wx:font wx:val=&quot;Cambria Math&quot;/&gt;&lt;w:i/&gt;&lt;w:sz w:val=&quot;24&quot;/&gt;&lt;w:sz-cs w:val=&quot;24&quot;/&gt;&lt;/w:rPr&gt;&lt;m:t&gt;17&lt;/m:t&gt;&lt;/m:r&gt;&lt;/aml:content&gt;&lt;/aml:annotation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="00F9792F" w:rsidRPr="00017BF8">
        <w:rPr>
          <w:rFonts w:eastAsia="Calibri" w:cs="B Nazanin"/>
          <w:b/>
          <w:bCs/>
          <w:sz w:val="28"/>
          <w:szCs w:val="28"/>
          <w:rtl/>
        </w:rPr>
        <w:instrText xml:space="preserve"> </w:instrText>
      </w:r>
      <w:r w:rsidR="00F9792F" w:rsidRPr="00017BF8">
        <w:rPr>
          <w:rFonts w:eastAsia="Calibri" w:cs="B Nazanin"/>
          <w:b/>
          <w:bCs/>
          <w:sz w:val="28"/>
          <w:szCs w:val="28"/>
          <w:rtl/>
        </w:rPr>
        <w:fldChar w:fldCharType="separate"/>
      </w:r>
      <w:r w:rsidR="00E30632">
        <w:rPr>
          <w:rFonts w:eastAsia="Calibri"/>
          <w:b/>
          <w:bCs/>
          <w:noProof/>
          <w:position w:val="-18"/>
          <w:sz w:val="24"/>
          <w:szCs w:val="24"/>
        </w:rPr>
        <w:pict>
          <v:shape id="_x0000_i1026" type="#_x0000_t75" style="width:10pt;height:23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:docVars&gt;&lt;w:docVar w:name=&quot;EN.InstantFormat&quot; w:val=&quot;&amp;lt;ENInstantFormat&amp;gt;&amp;lt;Enabled&amp;gt;1&amp;lt;/Enabled&amp;gt;&amp;lt;ScanUnformatted&amp;gt;1&amp;lt;/ScanUnformatted&amp;gt;&amp;lt;ScanChanges&amp;gt;1&amp;lt;/ScanChanges&amp;gt;&amp;lt;Suspended&amp;gt;0&amp;lt;/Suspended&amp;gt;&amp;lt;/ENInstantFormat&amp;gt;&quot;/&gt;&lt;w:docVar w:name=&quot;EN.Layout&quot; w:val=&quot;&amp;lt;ENLayout&amp;gt;&amp;lt;Style&amp;gt;Vancouver&amp;lt;/Style&amp;gt;&amp;lt;LeftDelim&amp;gt;{&amp;lt;/LeftDelim&amp;gt;&amp;lt;RightDelim&amp;gt;}&amp;lt;/RightDelim&amp;gt;&amp;lt;FontName&amp;gt;Calibri&amp;lt;/FontName&amp;gt;&amp;lt;FontSize&amp;gt;11&amp;lt;/FontSize&amp;gt;&amp;lt;ReflistTitle&amp;gt;&amp;lt;/ReflistTitle&amp;gt;&amp;lt;StartingRefnum&amp;gt;1&amp;lt;/StartingRefnum&amp;gt;&amp;lt;FirstLineIndent&amp;gt;0&amp;lt;/FirstLineIndent&amp;gt;&amp;lt;HangingIndent&amp;gt;720&amp;lt;/HangingIndent&amp;gt;&amp;lt;LineSpacing&amp;gt;0&amp;lt;/LineSpacing&amp;gt;&amp;lt;SpaceAfter&amp;gt;0&amp;lt;/SpaceAfter&amp;gt;&amp;lt;HyperlinksEnabled&amp;gt;1&amp;lt;/HyperlinksEnabled&amp;gt;&amp;lt;HyperlinksVisible&amp;gt;0&amp;lt;/HyperlinksVisible&amp;gt;&amp;lt;/ENLayout&amp;gt;&quot;/&gt;&lt;w:docVar w:name=&quot;EN.Libraries&quot; w:val=&quot;&amp;lt;Libraries&amp;gt;&amp;lt;item db-id=&amp;quot;ezfrt5s5zv29s4eap0gxp9095efdddf9zer5&amp;quot;&amp;gt;comm and se intervention&amp;lt;record-ids&amp;gt;&amp;lt;item&amp;gt;33&amp;lt;/item&amp;gt;&amp;lt;/record-ids&amp;gt;&amp;lt;/item&amp;gt;&amp;lt;/Libraries&amp;gt;&quot;/&gt;&lt;/w:docVars&gt;&lt;wsp:rsids&gt;&lt;wsp:rsidRoot wsp:val=&quot;003D180A&quot;/&gt;&lt;wsp:rsid wsp:val=&quot;0000358E&quot;/&gt;&lt;wsp:rsid wsp:val=&quot;00003852&quot;/&gt;&lt;wsp:rsid wsp:val=&quot;000166CA&quot;/&gt;&lt;wsp:rsid wsp:val=&quot;0003229B&quot;/&gt;&lt;wsp:rsid wsp:val=&quot;00032378&quot;/&gt;&lt;wsp:rsid wsp:val=&quot;0004478E&quot;/&gt;&lt;wsp:rsid wsp:val=&quot;00052750&quot;/&gt;&lt;wsp:rsid wsp:val=&quot;00067A0B&quot;/&gt;&lt;wsp:rsid wsp:val=&quot;0007047D&quot;/&gt;&lt;wsp:rsid wsp:val=&quot;00070CA3&quot;/&gt;&lt;wsp:rsid wsp:val=&quot;00077A5F&quot;/&gt;&lt;wsp:rsid wsp:val=&quot;000812FD&quot;/&gt;&lt;wsp:rsid wsp:val=&quot;0008136B&quot;/&gt;&lt;wsp:rsid wsp:val=&quot;00086289&quot;/&gt;&lt;wsp:rsid wsp:val=&quot;00086FC5&quot;/&gt;&lt;wsp:rsid wsp:val=&quot;000875A4&quot;/&gt;&lt;wsp:rsid wsp:val=&quot;00093649&quot;/&gt;&lt;wsp:rsid wsp:val=&quot;0009540B&quot;/&gt;&lt;wsp:rsid wsp:val=&quot;000B7EDE&quot;/&gt;&lt;wsp:rsid wsp:val=&quot;000C1F09&quot;/&gt;&lt;wsp:rsid wsp:val=&quot;000D68DA&quot;/&gt;&lt;wsp:rsid wsp:val=&quot;000E0BE4&quot;/&gt;&lt;wsp:rsid wsp:val=&quot;00106DE7&quot;/&gt;&lt;wsp:rsid wsp:val=&quot;00124961&quot;/&gt;&lt;wsp:rsid wsp:val=&quot;00133AF8&quot;/&gt;&lt;wsp:rsid wsp:val=&quot;00141797&quot;/&gt;&lt;wsp:rsid wsp:val=&quot;00161698&quot;/&gt;&lt;wsp:rsid wsp:val=&quot;001717C5&quot;/&gt;&lt;wsp:rsid wsp:val=&quot;00176F11&quot;/&gt;&lt;wsp:rsid wsp:val=&quot;00194F8C&quot;/&gt;&lt;wsp:rsid wsp:val=&quot;001A5325&quot;/&gt;&lt;wsp:rsid wsp:val=&quot;001A53FF&quot;/&gt;&lt;wsp:rsid wsp:val=&quot;001A68C5&quot;/&gt;&lt;wsp:rsid wsp:val=&quot;001B3A6D&quot;/&gt;&lt;wsp:rsid wsp:val=&quot;001D454D&quot;/&gt;&lt;wsp:rsid wsp:val=&quot;001D776D&quot;/&gt;&lt;wsp:rsid wsp:val=&quot;001E1D73&quot;/&gt;&lt;wsp:rsid wsp:val=&quot;001E3BF2&quot;/&gt;&lt;wsp:rsid wsp:val=&quot;001F07EA&quot;/&gt;&lt;wsp:rsid wsp:val=&quot;001F30D6&quot;/&gt;&lt;wsp:rsid wsp:val=&quot;00206FBC&quot;/&gt;&lt;wsp:rsid wsp:val=&quot;002102C4&quot;/&gt;&lt;wsp:rsid wsp:val=&quot;00222883&quot;/&gt;&lt;wsp:rsid wsp:val=&quot;002228A9&quot;/&gt;&lt;wsp:rsid wsp:val=&quot;002266E5&quot;/&gt;&lt;wsp:rsid wsp:val=&quot;00245E86&quot;/&gt;&lt;wsp:rsid wsp:val=&quot;00262836&quot;/&gt;&lt;wsp:rsid wsp:val=&quot;00276C1D&quot;/&gt;&lt;wsp:rsid wsp:val=&quot;002920CF&quot;/&gt;&lt;wsp:rsid wsp:val=&quot;002A6051&quot;/&gt;&lt;wsp:rsid wsp:val=&quot;002B3976&quot;/&gt;&lt;wsp:rsid wsp:val=&quot;002B7BB9&quot;/&gt;&lt;wsp:rsid wsp:val=&quot;002C0DB1&quot;/&gt;&lt;wsp:rsid wsp:val=&quot;002F194D&quot;/&gt;&lt;wsp:rsid wsp:val=&quot;002F4F93&quot;/&gt;&lt;wsp:rsid wsp:val=&quot;002F586C&quot;/&gt;&lt;wsp:rsid wsp:val=&quot;003065E4&quot;/&gt;&lt;wsp:rsid wsp:val=&quot;00313474&quot;/&gt;&lt;wsp:rsid wsp:val=&quot;0031642B&quot;/&gt;&lt;wsp:rsid wsp:val=&quot;003168C2&quot;/&gt;&lt;wsp:rsid wsp:val=&quot;003263FB&quot;/&gt;&lt;wsp:rsid wsp:val=&quot;00335EA7&quot;/&gt;&lt;wsp:rsid wsp:val=&quot;0037148B&quot;/&gt;&lt;wsp:rsid wsp:val=&quot;00371E46&quot;/&gt;&lt;wsp:rsid wsp:val=&quot;0038753B&quot;/&gt;&lt;wsp:rsid wsp:val=&quot;003A3C11&quot;/&gt;&lt;wsp:rsid wsp:val=&quot;003C76C2&quot;/&gt;&lt;wsp:rsid wsp:val=&quot;003D180A&quot;/&gt;&lt;wsp:rsid wsp:val=&quot;003E2F87&quot;/&gt;&lt;wsp:rsid wsp:val=&quot;003E7B5C&quot;/&gt;&lt;wsp:rsid wsp:val=&quot;003F083C&quot;/&gt;&lt;wsp:rsid wsp:val=&quot;003F40E7&quot;/&gt;&lt;wsp:rsid wsp:val=&quot;004000C9&quot;/&gt;&lt;wsp:rsid wsp:val=&quot;00415447&quot;/&gt;&lt;wsp:rsid wsp:val=&quot;00431D86&quot;/&gt;&lt;wsp:rsid wsp:val=&quot;004442A0&quot;/&gt;&lt;wsp:rsid wsp:val=&quot;00447538&quot;/&gt;&lt;wsp:rsid wsp:val=&quot;0045134C&quot;/&gt;&lt;wsp:rsid wsp:val=&quot;00461AD1&quot;/&gt;&lt;wsp:rsid wsp:val=&quot;00465250&quot;/&gt;&lt;wsp:rsid wsp:val=&quot;00465694&quot;/&gt;&lt;wsp:rsid wsp:val=&quot;00480FB8&quot;/&gt;&lt;wsp:rsid wsp:val=&quot;00484ECF&quot;/&gt;&lt;wsp:rsid wsp:val=&quot;00490516&quot;/&gt;&lt;wsp:rsid wsp:val=&quot;00495ECB&quot;/&gt;&lt;wsp:rsid wsp:val=&quot;004A3F18&quot;/&gt;&lt;wsp:rsid wsp:val=&quot;004B1BC3&quot;/&gt;&lt;wsp:rsid wsp:val=&quot;004B4EBE&quot;/&gt;&lt;wsp:rsid wsp:val=&quot;004B4FF6&quot;/&gt;&lt;wsp:rsid wsp:val=&quot;004B52C1&quot;/&gt;&lt;wsp:rsid wsp:val=&quot;004C0164&quot;/&gt;&lt;wsp:rsid wsp:val=&quot;004D0603&quot;/&gt;&lt;wsp:rsid wsp:val=&quot;004E678C&quot;/&gt;&lt;wsp:rsid wsp:val=&quot;005000A3&quot;/&gt;&lt;wsp:rsid wsp:val=&quot;005233F1&quot;/&gt;&lt;wsp:rsid wsp:val=&quot;0052652E&quot;/&gt;&lt;wsp:rsid wsp:val=&quot;00530D8A&quot;/&gt;&lt;wsp:rsid wsp:val=&quot;005330EF&quot;/&gt;&lt;wsp:rsid wsp:val=&quot;0054187B&quot;/&gt;&lt;wsp:rsid wsp:val=&quot;00542108&quot;/&gt;&lt;wsp:rsid wsp:val=&quot;0054715B&quot;/&gt;&lt;wsp:rsid wsp:val=&quot;00554452&quot;/&gt;&lt;wsp:rsid wsp:val=&quot;0055600D&quot;/&gt;&lt;wsp:rsid wsp:val=&quot;005566F8&quot;/&gt;&lt;wsp:rsid wsp:val=&quot;00576548&quot;/&gt;&lt;wsp:rsid wsp:val=&quot;00580D3A&quot;/&gt;&lt;wsp:rsid wsp:val=&quot;005B5548&quot;/&gt;&lt;wsp:rsid wsp:val=&quot;005E6749&quot;/&gt;&lt;wsp:rsid wsp:val=&quot;00611138&quot;/&gt;&lt;wsp:rsid wsp:val=&quot;006147A4&quot;/&gt;&lt;wsp:rsid wsp:val=&quot;0063301B&quot;/&gt;&lt;wsp:rsid wsp:val=&quot;00637AEB&quot;/&gt;&lt;wsp:rsid wsp:val=&quot;00642661&quot;/&gt;&lt;wsp:rsid wsp:val=&quot;0065150F&quot;/&gt;&lt;wsp:rsid wsp:val=&quot;00651680&quot;/&gt;&lt;wsp:rsid wsp:val=&quot;006612A2&quot;/&gt;&lt;wsp:rsid wsp:val=&quot;006879B2&quot;/&gt;&lt;wsp:rsid wsp:val=&quot;00692710&quot;/&gt;&lt;wsp:rsid wsp:val=&quot;006B081A&quot;/&gt;&lt;wsp:rsid wsp:val=&quot;006B7F02&quot;/&gt;&lt;wsp:rsid wsp:val=&quot;006C5CFD&quot;/&gt;&lt;wsp:rsid wsp:val=&quot;006E4007&quot;/&gt;&lt;wsp:rsid wsp:val=&quot;006F40A3&quot;/&gt;&lt;wsp:rsid wsp:val=&quot;006F7FD7&quot;/&gt;&lt;wsp:rsid wsp:val=&quot;00707222&quot;/&gt;&lt;wsp:rsid wsp:val=&quot;007124D4&quot;/&gt;&lt;wsp:rsid wsp:val=&quot;007203A3&quot;/&gt;&lt;wsp:rsid wsp:val=&quot;007406F9&quot;/&gt;&lt;wsp:rsid wsp:val=&quot;00744120&quot;/&gt;&lt;wsp:rsid wsp:val=&quot;00745B0C&quot;/&gt;&lt;wsp:rsid wsp:val=&quot;00752762&quot;/&gt;&lt;wsp:rsid wsp:val=&quot;00757BC2&quot;/&gt;&lt;wsp:rsid wsp:val=&quot;00761425&quot;/&gt;&lt;wsp:rsid wsp:val=&quot;007639C5&quot;/&gt;&lt;wsp:rsid wsp:val=&quot;00766415&quot;/&gt;&lt;wsp:rsid wsp:val=&quot;00773088&quot;/&gt;&lt;wsp:rsid wsp:val=&quot;00787BC2&quot;/&gt;&lt;wsp:rsid wsp:val=&quot;007922B4&quot;/&gt;&lt;wsp:rsid wsp:val=&quot;007A165F&quot;/&gt;&lt;wsp:rsid wsp:val=&quot;007A1FF2&quot;/&gt;&lt;wsp:rsid wsp:val=&quot;007A3FE7&quot;/&gt;&lt;wsp:rsid wsp:val=&quot;007B7FE1&quot;/&gt;&lt;wsp:rsid wsp:val=&quot;007C0EC3&quot;/&gt;&lt;wsp:rsid wsp:val=&quot;007C5DB3&quot;/&gt;&lt;wsp:rsid wsp:val=&quot;007D55C2&quot;/&gt;&lt;wsp:rsid wsp:val=&quot;007D6F11&quot;/&gt;&lt;wsp:rsid wsp:val=&quot;007E03F8&quot;/&gt;&lt;wsp:rsid wsp:val=&quot;007E058E&quot;/&gt;&lt;wsp:rsid wsp:val=&quot;007E6A6E&quot;/&gt;&lt;wsp:rsid wsp:val=&quot;007F5FBB&quot;/&gt;&lt;wsp:rsid wsp:val=&quot;00812105&quot;/&gt;&lt;wsp:rsid wsp:val=&quot;0083154F&quot;/&gt;&lt;wsp:rsid wsp:val=&quot;00845470&quot;/&gt;&lt;wsp:rsid wsp:val=&quot;008577DA&quot;/&gt;&lt;wsp:rsid wsp:val=&quot;00865402&quot;/&gt;&lt;wsp:rsid wsp:val=&quot;00866791&quot;/&gt;&lt;wsp:rsid wsp:val=&quot;00873251&quot;/&gt;&lt;wsp:rsid wsp:val=&quot;008741FD&quot;/&gt;&lt;wsp:rsid wsp:val=&quot;008867FE&quot;/&gt;&lt;wsp:rsid wsp:val=&quot;008B53E7&quot;/&gt;&lt;wsp:rsid wsp:val=&quot;008D3B5B&quot;/&gt;&lt;wsp:rsid wsp:val=&quot;00900D88&quot;/&gt;&lt;wsp:rsid wsp:val=&quot;009061C9&quot;/&gt;&lt;wsp:rsid wsp:val=&quot;0092357D&quot;/&gt;&lt;wsp:rsid wsp:val=&quot;00925E69&quot;/&gt;&lt;wsp:rsid wsp:val=&quot;00927583&quot;/&gt;&lt;wsp:rsid wsp:val=&quot;00935342&quot;/&gt;&lt;wsp:rsid wsp:val=&quot;00942908&quot;/&gt;&lt;wsp:rsid wsp:val=&quot;00942FF3&quot;/&gt;&lt;wsp:rsid wsp:val=&quot;00945F5D&quot;/&gt;&lt;wsp:rsid wsp:val=&quot;00945FDE&quot;/&gt;&lt;wsp:rsid wsp:val=&quot;009503E3&quot;/&gt;&lt;wsp:rsid wsp:val=&quot;00960037&quot;/&gt;&lt;wsp:rsid wsp:val=&quot;00966DFC&quot;/&gt;&lt;wsp:rsid wsp:val=&quot;0097165A&quot;/&gt;&lt;wsp:rsid wsp:val=&quot;00980645&quot;/&gt;&lt;wsp:rsid wsp:val=&quot;00981F95&quot;/&gt;&lt;wsp:rsid wsp:val=&quot;00982E4B&quot;/&gt;&lt;wsp:rsid wsp:val=&quot;00982FBD&quot;/&gt;&lt;wsp:rsid wsp:val=&quot;00984366&quot;/&gt;&lt;wsp:rsid wsp:val=&quot;00984A72&quot;/&gt;&lt;wsp:rsid wsp:val=&quot;00985808&quot;/&gt;&lt;wsp:rsid wsp:val=&quot;00986CA3&quot;/&gt;&lt;wsp:rsid wsp:val=&quot;00990D23&quot;/&gt;&lt;wsp:rsid wsp:val=&quot;00992241&quot;/&gt;&lt;wsp:rsid wsp:val=&quot;00997775&quot;/&gt;&lt;wsp:rsid wsp:val=&quot;009C28E5&quot;/&gt;&lt;wsp:rsid wsp:val=&quot;009C7FC0&quot;/&gt;&lt;wsp:rsid wsp:val=&quot;009D1032&quot;/&gt;&lt;wsp:rsid wsp:val=&quot;009D6F39&quot;/&gt;&lt;wsp:rsid wsp:val=&quot;009E5643&quot;/&gt;&lt;wsp:rsid wsp:val=&quot;00A05DC3&quot;/&gt;&lt;wsp:rsid wsp:val=&quot;00A2438B&quot;/&gt;&lt;wsp:rsid wsp:val=&quot;00A30A63&quot;/&gt;&lt;wsp:rsid wsp:val=&quot;00A33A56&quot;/&gt;&lt;wsp:rsid wsp:val=&quot;00A37AE9&quot;/&gt;&lt;wsp:rsid wsp:val=&quot;00A51497&quot;/&gt;&lt;wsp:rsid wsp:val=&quot;00A5246F&quot;/&gt;&lt;wsp:rsid wsp:val=&quot;00A64129&quot;/&gt;&lt;wsp:rsid wsp:val=&quot;00A73359&quot;/&gt;&lt;wsp:rsid wsp:val=&quot;00A74035&quot;/&gt;&lt;wsp:rsid wsp:val=&quot;00A75110&quot;/&gt;&lt;wsp:rsid wsp:val=&quot;00A776A9&quot;/&gt;&lt;wsp:rsid wsp:val=&quot;00A81905&quot;/&gt;&lt;wsp:rsid wsp:val=&quot;00A847CB&quot;/&gt;&lt;wsp:rsid wsp:val=&quot;00A8798F&quot;/&gt;&lt;wsp:rsid wsp:val=&quot;00A921E6&quot;/&gt;&lt;wsp:rsid wsp:val=&quot;00A958DA&quot;/&gt;&lt;wsp:rsid wsp:val=&quot;00A97C69&quot;/&gt;&lt;wsp:rsid wsp:val=&quot;00AA3C67&quot;/&gt;&lt;wsp:rsid wsp:val=&quot;00AA68A4&quot;/&gt;&lt;wsp:rsid wsp:val=&quot;00AC004F&quot;/&gt;&lt;wsp:rsid wsp:val=&quot;00AD39A2&quot;/&gt;&lt;wsp:rsid wsp:val=&quot;00AE0158&quot;/&gt;&lt;wsp:rsid wsp:val=&quot;00AE1179&quot;/&gt;&lt;wsp:rsid wsp:val=&quot;00AE2C9E&quot;/&gt;&lt;wsp:rsid wsp:val=&quot;00AE3C1A&quot;/&gt;&lt;wsp:rsid wsp:val=&quot;00B02643&quot;/&gt;&lt;wsp:rsid wsp:val=&quot;00B15D9D&quot;/&gt;&lt;wsp:rsid wsp:val=&quot;00B25F02&quot;/&gt;&lt;wsp:rsid wsp:val=&quot;00B26DF7&quot;/&gt;&lt;wsp:rsid wsp:val=&quot;00B305C4&quot;/&gt;&lt;wsp:rsid wsp:val=&quot;00B45186&quot;/&gt;&lt;wsp:rsid wsp:val=&quot;00B57D1B&quot;/&gt;&lt;wsp:rsid wsp:val=&quot;00B605BA&quot;/&gt;&lt;wsp:rsid wsp:val=&quot;00B60697&quot;/&gt;&lt;wsp:rsid wsp:val=&quot;00B61BDF&quot;/&gt;&lt;wsp:rsid wsp:val=&quot;00B73CD3&quot;/&gt;&lt;wsp:rsid wsp:val=&quot;00BB7E69&quot;/&gt;&lt;wsp:rsid wsp:val=&quot;00BC6FF5&quot;/&gt;&lt;wsp:rsid wsp:val=&quot;00BE2889&quot;/&gt;&lt;wsp:rsid wsp:val=&quot;00BF7130&quot;/&gt;&lt;wsp:rsid wsp:val=&quot;00C07905&quot;/&gt;&lt;wsp:rsid wsp:val=&quot;00C114D5&quot;/&gt;&lt;wsp:rsid wsp:val=&quot;00C1182A&quot;/&gt;&lt;wsp:rsid wsp:val=&quot;00C23EBF&quot;/&gt;&lt;wsp:rsid wsp:val=&quot;00C24846&quot;/&gt;&lt;wsp:rsid wsp:val=&quot;00C31B64&quot;/&gt;&lt;wsp:rsid wsp:val=&quot;00C32F44&quot;/&gt;&lt;wsp:rsid wsp:val=&quot;00C345F6&quot;/&gt;&lt;wsp:rsid wsp:val=&quot;00C47428&quot;/&gt;&lt;wsp:rsid wsp:val=&quot;00C57506&quot;/&gt;&lt;wsp:rsid wsp:val=&quot;00C60409&quot;/&gt;&lt;wsp:rsid wsp:val=&quot;00C633F1&quot;/&gt;&lt;wsp:rsid wsp:val=&quot;00C70132&quot;/&gt;&lt;wsp:rsid wsp:val=&quot;00C806D7&quot;/&gt;&lt;wsp:rsid wsp:val=&quot;00C85294&quot;/&gt;&lt;wsp:rsid wsp:val=&quot;00CA132A&quot;/&gt;&lt;wsp:rsid wsp:val=&quot;00CB1F32&quot;/&gt;&lt;wsp:rsid wsp:val=&quot;00CB6301&quot;/&gt;&lt;wsp:rsid wsp:val=&quot;00CB6B3E&quot;/&gt;&lt;wsp:rsid wsp:val=&quot;00CC234C&quot;/&gt;&lt;wsp:rsid wsp:val=&quot;00CC35D3&quot;/&gt;&lt;wsp:rsid wsp:val=&quot;00CF0CC9&quot;/&gt;&lt;wsp:rsid wsp:val=&quot;00D00D93&quot;/&gt;&lt;wsp:rsid wsp:val=&quot;00D0360F&quot;/&gt;&lt;wsp:rsid wsp:val=&quot;00D20E7F&quot;/&gt;&lt;wsp:rsid wsp:val=&quot;00D2211C&quot;/&gt;&lt;wsp:rsid wsp:val=&quot;00D266F5&quot;/&gt;&lt;wsp:rsid wsp:val=&quot;00D27D58&quot;/&gt;&lt;wsp:rsid wsp:val=&quot;00D3647D&quot;/&gt;&lt;wsp:rsid wsp:val=&quot;00D376EB&quot;/&gt;&lt;wsp:rsid wsp:val=&quot;00D406E9&quot;/&gt;&lt;wsp:rsid wsp:val=&quot;00D41E32&quot;/&gt;&lt;wsp:rsid wsp:val=&quot;00D54AF3&quot;/&gt;&lt;wsp:rsid wsp:val=&quot;00D607CA&quot;/&gt;&lt;wsp:rsid wsp:val=&quot;00D623C0&quot;/&gt;&lt;wsp:rsid wsp:val=&quot;00D66086&quot;/&gt;&lt;wsp:rsid wsp:val=&quot;00D66788&quot;/&gt;&lt;wsp:rsid wsp:val=&quot;00D670B7&quot;/&gt;&lt;wsp:rsid wsp:val=&quot;00D86880&quot;/&gt;&lt;wsp:rsid wsp:val=&quot;00D87FA3&quot;/&gt;&lt;wsp:rsid wsp:val=&quot;00DA0B38&quot;/&gt;&lt;wsp:rsid wsp:val=&quot;00DB0ABB&quot;/&gt;&lt;wsp:rsid wsp:val=&quot;00DB7314&quot;/&gt;&lt;wsp:rsid wsp:val=&quot;00DC0BC9&quot;/&gt;&lt;wsp:rsid wsp:val=&quot;00DE0794&quot;/&gt;&lt;wsp:rsid wsp:val=&quot;00DE2948&quot;/&gt;&lt;wsp:rsid wsp:val=&quot;00DF1E7F&quot;/&gt;&lt;wsp:rsid wsp:val=&quot;00DF4CF5&quot;/&gt;&lt;wsp:rsid wsp:val=&quot;00DF6ACC&quot;/&gt;&lt;wsp:rsid wsp:val=&quot;00DF6DA6&quot;/&gt;&lt;wsp:rsid wsp:val=&quot;00E10E89&quot;/&gt;&lt;wsp:rsid wsp:val=&quot;00E13314&quot;/&gt;&lt;wsp:rsid wsp:val=&quot;00E262D8&quot;/&gt;&lt;wsp:rsid wsp:val=&quot;00E310EA&quot;/&gt;&lt;wsp:rsid wsp:val=&quot;00E3143B&quot;/&gt;&lt;wsp:rsid wsp:val=&quot;00E35230&quot;/&gt;&lt;wsp:rsid wsp:val=&quot;00E35D1B&quot;/&gt;&lt;wsp:rsid wsp:val=&quot;00E46352&quot;/&gt;&lt;wsp:rsid wsp:val=&quot;00E7212D&quot;/&gt;&lt;wsp:rsid wsp:val=&quot;00E72477&quot;/&gt;&lt;wsp:rsid wsp:val=&quot;00E77184&quot;/&gt;&lt;wsp:rsid wsp:val=&quot;00E822D2&quot;/&gt;&lt;wsp:rsid wsp:val=&quot;00E82544&quot;/&gt;&lt;wsp:rsid wsp:val=&quot;00E965A9&quot;/&gt;&lt;wsp:rsid wsp:val=&quot;00E96BBE&quot;/&gt;&lt;wsp:rsid wsp:val=&quot;00EA4FA8&quot;/&gt;&lt;wsp:rsid wsp:val=&quot;00EB0385&quot;/&gt;&lt;wsp:rsid wsp:val=&quot;00EB2C01&quot;/&gt;&lt;wsp:rsid wsp:val=&quot;00EB39E3&quot;/&gt;&lt;wsp:rsid wsp:val=&quot;00EB7F6E&quot;/&gt;&lt;wsp:rsid wsp:val=&quot;00EC0757&quot;/&gt;&lt;wsp:rsid wsp:val=&quot;00ED5CD5&quot;/&gt;&lt;wsp:rsid wsp:val=&quot;00EE0141&quot;/&gt;&lt;wsp:rsid wsp:val=&quot;00EF1200&quot;/&gt;&lt;wsp:rsid wsp:val=&quot;00EF335C&quot;/&gt;&lt;wsp:rsid wsp:val=&quot;00F165BC&quot;/&gt;&lt;wsp:rsid wsp:val=&quot;00F17C89&quot;/&gt;&lt;wsp:rsid wsp:val=&quot;00F23E9C&quot;/&gt;&lt;wsp:rsid wsp:val=&quot;00F42F8D&quot;/&gt;&lt;wsp:rsid wsp:val=&quot;00F43051&quot;/&gt;&lt;wsp:rsid wsp:val=&quot;00F47CD2&quot;/&gt;&lt;wsp:rsid wsp:val=&quot;00F57D48&quot;/&gt;&lt;wsp:rsid wsp:val=&quot;00F633A7&quot;/&gt;&lt;wsp:rsid wsp:val=&quot;00F76459&quot;/&gt;&lt;wsp:rsid wsp:val=&quot;00F815E1&quot;/&gt;&lt;wsp:rsid wsp:val=&quot;00F9368E&quot;/&gt;&lt;wsp:rsid wsp:val=&quot;00F9792F&quot;/&gt;&lt;wsp:rsid wsp:val=&quot;00FA33E9&quot;/&gt;&lt;wsp:rsid wsp:val=&quot;00FB2CC4&quot;/&gt;&lt;wsp:rsid wsp:val=&quot;00FC4A15&quot;/&gt;&lt;wsp:rsid wsp:val=&quot;00FE0198&quot;/&gt;&lt;/wsp:rsids&gt;&lt;/w:docPr&gt;&lt;w:body&gt;&lt;wx:sect&gt;&lt;w:p wsp:rsidR=&quot;00000000&quot; wsp:rsidRDefault=&quot;00C806D7&quot; wsp:rsidP=&quot;00C806D7&quot;&gt;&lt;m:oMathPara&gt;&lt;m:oMath&gt;&lt;m:f&gt;&lt;m:fPr&gt;&lt;m:ctrlPr&gt;&lt;aml:annotation aml:id=&quot;0&quot; w:type=&quot;Word.Insertion&quot; aml:author=&quot;pc&quot; aml:createdate=&quot;2022-09-29T11:16:00Z&quot;&gt;&lt;aml:content&gt;&lt;w:rPr&gt;&lt;w:rFonts w:ascii=&quot;Cambria Math&quot; w:fareast=&quot;Calibri&quot; w:h-ansi=&quot;Cambria Math&quot; w:cs=&quot;B Nazanin&quot;/&gt;&lt;wx:font wx:val=&quot;Cambria Math&quot;/&gt;&lt;w:sz w:val=&quot;24&quot;/&gt;&lt;w:sz-cs w:val=&quot;24&quot;/&gt;&lt;/w:rPr&gt;&lt;/aml:content&gt;&lt;/aml:annotation&gt;&lt;/m:ctrlPr&gt;&lt;/m:fPr&gt;&lt;m:num&gt;&lt;aml:annotation aml:id=&quot;1&quot; w:type=&quot;Word.Insertion&quot; aml:author=&quot;pc&quot; aml:createdate=&quot;2022-09-29T11:16:00Z&quot;&gt;&lt;aml:content&gt;&lt;m:r&gt;&lt;w:rPr&gt;&lt;w:rFonts w:ascii=&quot;Cambria Math&quot; w:fareast=&quot;Calibri&quot; w:h-ansi=&quot;Cambria Math&quot; w:cs=&quot;B Nazanin&quot;/&gt;&lt;wx:font wx:val=&quot;Cambria Math&quot;/&gt;&lt;w:i/&gt;&lt;w:sz w:val=&quot;24&quot;/&gt;&lt;w:sz-cs w:val=&quot;24&quot;/&gt;&lt;/w:rPr&gt;&lt;m:t&gt;4&lt;/m:t&gt;&lt;/m:r&gt;&lt;/aml:content&gt;&lt;/aml:annotation&gt;&lt;/m:num&gt;&lt;m:den&gt;&lt;aml:annotation aml:id=&quot;2&quot; w:type=&quot;Word.Insertion&quot; aml:author=&quot;pc&quot; aml:createdate=&quot;2022-09-29T11:16:00Z&quot;&gt;&lt;aml:content&gt;&lt;m:r&gt;&lt;w:rPr&gt;&lt;w:rFonts w:ascii=&quot;Cambria Math&quot; w:fareast=&quot;Calibri&quot; w:h-ansi=&quot;Cambria Math&quot; w:cs=&quot;B Nazanin&quot;/&gt;&lt;wx:font wx:val=&quot;Cambria Math&quot;/&gt;&lt;w:i/&gt;&lt;w:sz w:val=&quot;24&quot;/&gt;&lt;w:sz-cs w:val=&quot;24&quot;/&gt;&lt;/w:rPr&gt;&lt;m:t&gt;17&lt;/m:t&gt;&lt;/m:r&gt;&lt;/aml:content&gt;&lt;/aml:annotation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="00F9792F" w:rsidRPr="00017BF8">
        <w:rPr>
          <w:rFonts w:eastAsia="Calibri" w:cs="B Nazanin"/>
          <w:b/>
          <w:bCs/>
          <w:sz w:val="28"/>
          <w:szCs w:val="28"/>
          <w:rtl/>
        </w:rPr>
        <w:fldChar w:fldCharType="end"/>
      </w:r>
      <w:r w:rsidR="00F9792F" w:rsidRPr="00017BF8">
        <w:rPr>
          <w:rFonts w:eastAsia="Calibri" w:cs="B Nazanin" w:hint="cs"/>
          <w:b/>
          <w:bCs/>
          <w:sz w:val="28"/>
          <w:szCs w:val="28"/>
          <w:rtl/>
        </w:rPr>
        <w:t xml:space="preserve"> </w:t>
      </w:r>
    </w:p>
    <w:p w:rsidR="000D649E" w:rsidRDefault="000D649E" w:rsidP="00ED5A1F">
      <w:pPr>
        <w:bidi/>
        <w:spacing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:rsidR="00865402" w:rsidRDefault="003D3E60" w:rsidP="00ED5A1F">
      <w:pPr>
        <w:bidi/>
        <w:spacing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4DF86D" wp14:editId="78401DEC">
                <wp:simplePos x="0" y="0"/>
                <wp:positionH relativeFrom="column">
                  <wp:posOffset>4745355</wp:posOffset>
                </wp:positionH>
                <wp:positionV relativeFrom="paragraph">
                  <wp:posOffset>175260</wp:posOffset>
                </wp:positionV>
                <wp:extent cx="1190625" cy="514350"/>
                <wp:effectExtent l="0" t="0" r="9525" b="0"/>
                <wp:wrapNone/>
                <wp:docPr id="5" name="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0625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065E4" w:rsidRPr="003065E4" w:rsidRDefault="003065E4" w:rsidP="003065E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منابع آموزشی</w:t>
                            </w:r>
                          </w:p>
                          <w:p w:rsidR="003065E4" w:rsidRDefault="003065E4" w:rsidP="003065E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 16" o:spid="_x0000_s1031" style="position:absolute;left:0;text-align:left;margin-left:373.65pt;margin-top:13.8pt;width:93.7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">
                <v:path arrowok="t"/>
                <v:textbox>
                  <w:txbxContent>
                    <w:p w:rsidR="003065E4" w:rsidRPr="003065E4" w:rsidRDefault="003065E4" w:rsidP="003065E4">
                      <w:pPr>
                        <w:bidi/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منابع آموزشی</w:t>
                      </w:r>
                    </w:p>
                    <w:p w:rsidR="003065E4" w:rsidRDefault="003065E4" w:rsidP="003065E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:rsidR="00865402" w:rsidRDefault="00865402" w:rsidP="00ED5A1F">
      <w:pPr>
        <w:bidi/>
        <w:spacing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:rsidR="00C32F44" w:rsidRPr="00017BF8" w:rsidRDefault="001E6007" w:rsidP="00EF2568">
      <w:pPr>
        <w:numPr>
          <w:ilvl w:val="0"/>
          <w:numId w:val="24"/>
        </w:numPr>
        <w:spacing w:line="240" w:lineRule="auto"/>
        <w:jc w:val="both"/>
        <w:rPr>
          <w:rFonts w:ascii="Times New Roman" w:hAnsi="Times New Roman" w:cs="B Nazanin"/>
          <w:i/>
          <w:iCs/>
          <w:color w:val="4472C4"/>
          <w:sz w:val="32"/>
          <w:szCs w:val="32"/>
          <w:u w:val="single"/>
          <w:rtl/>
          <w:lang w:bidi="fa-IR"/>
        </w:rPr>
      </w:pPr>
      <w:r>
        <w:rPr>
          <w:sz w:val="24"/>
          <w:szCs w:val="24"/>
        </w:rPr>
        <w:t xml:space="preserve"> </w:t>
      </w:r>
      <w:r w:rsidR="00EF2568">
        <w:rPr>
          <w:rFonts w:hint="cs"/>
          <w:sz w:val="24"/>
          <w:szCs w:val="24"/>
          <w:rtl/>
        </w:rPr>
        <w:t>درسنامه ی درد و داروشناسی در دندانپزشکی</w:t>
      </w:r>
    </w:p>
    <w:p w:rsidR="00C32F44" w:rsidRDefault="00C32F44" w:rsidP="00ED5A1F">
      <w:pPr>
        <w:bidi/>
        <w:spacing w:line="240" w:lineRule="auto"/>
        <w:jc w:val="both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lang w:bidi="fa-IR"/>
        </w:rPr>
      </w:pPr>
    </w:p>
    <w:p w:rsidR="000D649E" w:rsidRPr="00992241" w:rsidRDefault="000D649E" w:rsidP="00ED5A1F">
      <w:pPr>
        <w:bidi/>
        <w:spacing w:line="240" w:lineRule="auto"/>
        <w:jc w:val="both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rtl/>
          <w:lang w:bidi="fa-IR"/>
        </w:rPr>
      </w:pPr>
    </w:p>
    <w:p w:rsidR="001E3BF2" w:rsidRDefault="003D3E60" w:rsidP="00ED5A1F">
      <w:pPr>
        <w:bidi/>
        <w:spacing w:line="240" w:lineRule="auto"/>
        <w:ind w:left="720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hAnsi="Times New Roman"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C8ED01" wp14:editId="0D392C63">
                <wp:simplePos x="0" y="0"/>
                <wp:positionH relativeFrom="column">
                  <wp:posOffset>3724275</wp:posOffset>
                </wp:positionH>
                <wp:positionV relativeFrom="paragraph">
                  <wp:posOffset>111125</wp:posOffset>
                </wp:positionV>
                <wp:extent cx="2468880" cy="514350"/>
                <wp:effectExtent l="0" t="0" r="7620" b="0"/>
                <wp:wrapNone/>
                <wp:docPr id="4" name="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6888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2F44" w:rsidRPr="003065E4" w:rsidRDefault="00C32F44" w:rsidP="00C32F4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منابع آموزشی برای مطالعه بیشتر</w:t>
                            </w:r>
                          </w:p>
                          <w:p w:rsidR="00C32F44" w:rsidRDefault="00C32F44" w:rsidP="00C32F4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 19" o:spid="_x0000_s1032" style="position:absolute;left:0;text-align:left;margin-left:293.25pt;margin-top:8.75pt;width:194.4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">
                <v:path arrowok="t"/>
                <v:textbox>
                  <w:txbxContent>
                    <w:p w:rsidR="00C32F44" w:rsidRPr="003065E4" w:rsidRDefault="00C32F44" w:rsidP="00C32F44">
                      <w:pPr>
                        <w:bidi/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منابع آموزشی برای مطالعه بیشتر</w:t>
                      </w:r>
                    </w:p>
                    <w:p w:rsidR="00C32F44" w:rsidRDefault="00C32F44" w:rsidP="00C32F4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:rsidR="001E3BF2" w:rsidRDefault="001E3BF2" w:rsidP="00ED5A1F">
      <w:pPr>
        <w:bidi/>
        <w:spacing w:line="240" w:lineRule="auto"/>
        <w:ind w:left="720"/>
        <w:jc w:val="both"/>
        <w:rPr>
          <w:rFonts w:ascii="Times New Roman" w:hAnsi="Times New Roman" w:cs="B Nazanin"/>
          <w:sz w:val="24"/>
          <w:szCs w:val="24"/>
          <w:lang w:bidi="fa-IR"/>
        </w:rPr>
      </w:pPr>
    </w:p>
    <w:p w:rsidR="001E3BF2" w:rsidRPr="002D2ED8" w:rsidRDefault="00766044" w:rsidP="00766044">
      <w:pPr>
        <w:numPr>
          <w:ilvl w:val="0"/>
          <w:numId w:val="25"/>
        </w:numPr>
        <w:spacing w:line="240" w:lineRule="auto"/>
        <w:jc w:val="both"/>
        <w:rPr>
          <w:rFonts w:ascii="Times New Roman" w:hAnsi="Times New Roman" w:cs="B Nazanin"/>
          <w:sz w:val="28"/>
          <w:szCs w:val="28"/>
          <w:lang w:bidi="fa-IR"/>
        </w:rPr>
      </w:pPr>
      <w:proofErr w:type="spellStart"/>
      <w:r>
        <w:rPr>
          <w:rFonts w:ascii="Times New Roman" w:hAnsi="Times New Roman" w:cs="B Nazanin"/>
          <w:sz w:val="24"/>
          <w:szCs w:val="24"/>
          <w:lang w:bidi="fa-IR"/>
        </w:rPr>
        <w:t>Katzungs</w:t>
      </w:r>
      <w:proofErr w:type="spellEnd"/>
      <w:r>
        <w:rPr>
          <w:rFonts w:ascii="Times New Roman" w:hAnsi="Times New Roman" w:cs="B Nazanin"/>
          <w:sz w:val="24"/>
          <w:szCs w:val="24"/>
          <w:lang w:bidi="fa-IR"/>
        </w:rPr>
        <w:t xml:space="preserve"> </w:t>
      </w:r>
      <w:r w:rsidR="00EF2568">
        <w:rPr>
          <w:rFonts w:ascii="Times New Roman" w:hAnsi="Times New Roman" w:cs="B Nazanin"/>
          <w:sz w:val="24"/>
          <w:szCs w:val="24"/>
          <w:lang w:bidi="fa-IR"/>
        </w:rPr>
        <w:t>Basic &amp;</w:t>
      </w:r>
      <w:r>
        <w:rPr>
          <w:rFonts w:ascii="Times New Roman" w:hAnsi="Times New Roman" w:cs="B Nazanin"/>
          <w:sz w:val="24"/>
          <w:szCs w:val="24"/>
          <w:lang w:bidi="fa-IR"/>
        </w:rPr>
        <w:t xml:space="preserve"> clinical pharmacology</w:t>
      </w:r>
      <w:r w:rsidR="00EF2568">
        <w:rPr>
          <w:rFonts w:ascii="Times New Roman" w:hAnsi="Times New Roman" w:cs="B Nazanin"/>
          <w:sz w:val="24"/>
          <w:szCs w:val="24"/>
          <w:lang w:bidi="fa-IR"/>
        </w:rPr>
        <w:t xml:space="preserve"> , </w:t>
      </w:r>
      <w:r>
        <w:rPr>
          <w:rFonts w:ascii="Times New Roman" w:hAnsi="Times New Roman" w:cs="B Nazanin"/>
          <w:sz w:val="24"/>
          <w:szCs w:val="24"/>
          <w:lang w:bidi="fa-IR"/>
        </w:rPr>
        <w:t>16</w:t>
      </w:r>
      <w:r w:rsidRPr="00766044">
        <w:rPr>
          <w:rFonts w:ascii="Times New Roman" w:hAnsi="Times New Roman" w:cs="B Nazanin"/>
          <w:sz w:val="24"/>
          <w:szCs w:val="24"/>
          <w:vertAlign w:val="superscript"/>
          <w:lang w:bidi="fa-IR"/>
        </w:rPr>
        <w:t>th</w:t>
      </w:r>
      <w:r>
        <w:rPr>
          <w:rFonts w:ascii="Times New Roman" w:hAnsi="Times New Roman" w:cs="B Nazanin"/>
          <w:sz w:val="24"/>
          <w:szCs w:val="24"/>
          <w:lang w:bidi="fa-IR"/>
        </w:rPr>
        <w:t xml:space="preserve"> </w:t>
      </w:r>
      <w:r w:rsidR="00EF2568">
        <w:rPr>
          <w:rFonts w:ascii="Times New Roman" w:hAnsi="Times New Roman" w:cs="B Nazanin"/>
          <w:sz w:val="24"/>
          <w:szCs w:val="24"/>
          <w:lang w:bidi="fa-IR"/>
        </w:rPr>
        <w:t xml:space="preserve"> edition</w:t>
      </w:r>
    </w:p>
    <w:p w:rsidR="001E3BF2" w:rsidRDefault="001E3BF2" w:rsidP="00ED5A1F">
      <w:pPr>
        <w:bidi/>
        <w:spacing w:line="240" w:lineRule="auto"/>
        <w:ind w:left="720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A37AE9" w:rsidRDefault="00A37AE9" w:rsidP="00ED5A1F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A37AE9" w:rsidRDefault="00A37AE9" w:rsidP="00ED5A1F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lang w:bidi="fa-IR"/>
        </w:rPr>
      </w:pPr>
    </w:p>
    <w:p w:rsidR="0009540B" w:rsidRPr="004C0164" w:rsidRDefault="003D3E60" w:rsidP="00ED5A1F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689074" wp14:editId="777A9EB5">
                <wp:simplePos x="0" y="0"/>
                <wp:positionH relativeFrom="column">
                  <wp:posOffset>4604385</wp:posOffset>
                </wp:positionH>
                <wp:positionV relativeFrom="paragraph">
                  <wp:posOffset>99695</wp:posOffset>
                </wp:positionV>
                <wp:extent cx="1285875" cy="523875"/>
                <wp:effectExtent l="0" t="0" r="9525" b="9525"/>
                <wp:wrapNone/>
                <wp:docPr id="3" name="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5875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065E4" w:rsidRDefault="003065E4" w:rsidP="003065E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اطلاعات تماس</w:t>
                            </w:r>
                            <w:r w:rsidRPr="00FE019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3065E4" w:rsidRDefault="003065E4" w:rsidP="003065E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 18" o:spid="_x0000_s1033" style="position:absolute;left:0;text-align:left;margin-left:362.55pt;margin-top:7.85pt;width:101.2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">
                <v:path arrowok="t"/>
                <v:textbox>
                  <w:txbxContent>
                    <w:p w:rsidR="003065E4" w:rsidRDefault="003065E4" w:rsidP="003065E4">
                      <w:pPr>
                        <w:bidi/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اطلاعات تماس</w:t>
                      </w:r>
                      <w:r w:rsidRPr="00FE0198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:rsidR="003065E4" w:rsidRDefault="003065E4" w:rsidP="003065E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:rsidR="003065E4" w:rsidRPr="004C0164" w:rsidRDefault="003065E4" w:rsidP="00ED5A1F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6B7F02" w:rsidRPr="004C0164" w:rsidRDefault="00FE0198" w:rsidP="00ED5A1F">
      <w:pPr>
        <w:bidi/>
        <w:spacing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مدرس </w:t>
      </w:r>
      <w:r w:rsidR="007C5DB3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/ مدرسین </w:t>
      </w: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دوره </w:t>
      </w:r>
      <w:r w:rsidR="007C5DB3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( تلفن ، ایمیل و ....)</w:t>
      </w:r>
      <w:r w:rsidR="006B7F02"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: </w:t>
      </w:r>
      <w:r w:rsidR="002D2ED8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 </w:t>
      </w:r>
      <w:r w:rsidR="002D2ED8">
        <w:rPr>
          <w:rFonts w:ascii="Times New Roman" w:hAnsi="Times New Roman" w:cs="B Nazanin"/>
          <w:b/>
          <w:bCs/>
          <w:sz w:val="24"/>
          <w:szCs w:val="24"/>
          <w:lang w:bidi="fa-IR"/>
        </w:rPr>
        <w:t>09143137315</w:t>
      </w:r>
    </w:p>
    <w:p w:rsidR="0009540B" w:rsidRPr="004C0164" w:rsidRDefault="0009540B" w:rsidP="00ED5A1F">
      <w:pPr>
        <w:bidi/>
        <w:spacing w:line="24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A73359" w:rsidRPr="004C0164" w:rsidRDefault="00986CA3" w:rsidP="00ED5A1F">
      <w:pPr>
        <w:bidi/>
        <w:spacing w:line="24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A73359" w:rsidRPr="004C0164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کارشناس آموزشی</w:t>
      </w:r>
      <w:r w:rsidR="00FE0198"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7C5DB3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( تلفن ، ایمیل و ....)</w:t>
      </w:r>
      <w:r w:rsidR="007C5DB3"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:</w:t>
      </w:r>
      <w:r w:rsidR="002D2ED8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 </w:t>
      </w:r>
      <w:r w:rsidR="007C5DB3"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2D2ED8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09143149205    </w:t>
      </w:r>
      <w:r w:rsidR="0055600D">
        <w:rPr>
          <w:rFonts w:ascii="Times New Roman" w:hAnsi="Times New Roman" w:cs="B Nazanin"/>
          <w:sz w:val="24"/>
          <w:szCs w:val="24"/>
          <w:rtl/>
          <w:lang w:bidi="fa-IR"/>
        </w:rPr>
        <w:fldChar w:fldCharType="begin"/>
      </w:r>
      <w:r w:rsidR="0055600D">
        <w:rPr>
          <w:rFonts w:ascii="Times New Roman" w:hAnsi="Times New Roman" w:cs="B Nazanin"/>
          <w:sz w:val="24"/>
          <w:szCs w:val="24"/>
          <w:rtl/>
          <w:lang w:bidi="fa-IR"/>
        </w:rPr>
        <w:instrText xml:space="preserve"> </w:instrText>
      </w:r>
      <w:r w:rsidR="0055600D">
        <w:rPr>
          <w:rFonts w:ascii="Times New Roman" w:hAnsi="Times New Roman" w:cs="B Nazanin"/>
          <w:sz w:val="24"/>
          <w:szCs w:val="24"/>
          <w:lang w:bidi="fa-IR"/>
        </w:rPr>
        <w:instrText>ADDIN EN.REFLIST</w:instrText>
      </w:r>
      <w:r w:rsidR="0055600D">
        <w:rPr>
          <w:rFonts w:ascii="Times New Roman" w:hAnsi="Times New Roman" w:cs="B Nazanin"/>
          <w:sz w:val="24"/>
          <w:szCs w:val="24"/>
          <w:rtl/>
          <w:lang w:bidi="fa-IR"/>
        </w:rPr>
        <w:instrText xml:space="preserve"> </w:instrText>
      </w:r>
      <w:r w:rsidR="0055600D">
        <w:rPr>
          <w:rFonts w:ascii="Times New Roman" w:hAnsi="Times New Roman" w:cs="B Nazanin"/>
          <w:sz w:val="24"/>
          <w:szCs w:val="24"/>
          <w:rtl/>
          <w:lang w:bidi="fa-IR"/>
        </w:rPr>
        <w:fldChar w:fldCharType="end"/>
      </w:r>
    </w:p>
    <w:sectPr w:rsidR="00A73359" w:rsidRPr="004C0164" w:rsidSect="00C345F6">
      <w:footerReference w:type="default" r:id="rId10"/>
      <w:pgSz w:w="12240" w:h="15840"/>
      <w:pgMar w:top="0" w:right="1440" w:bottom="851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328" w:rsidRDefault="00D37328" w:rsidP="00335EA7">
      <w:pPr>
        <w:spacing w:after="0" w:line="240" w:lineRule="auto"/>
      </w:pPr>
      <w:r>
        <w:separator/>
      </w:r>
    </w:p>
  </w:endnote>
  <w:endnote w:type="continuationSeparator" w:id="0">
    <w:p w:rsidR="00D37328" w:rsidRDefault="00D37328" w:rsidP="00335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325" w:rsidRDefault="00D623C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C5446">
      <w:rPr>
        <w:noProof/>
      </w:rPr>
      <w:t>1</w:t>
    </w:r>
    <w:r>
      <w:rPr>
        <w:noProof/>
      </w:rPr>
      <w:fldChar w:fldCharType="end"/>
    </w:r>
  </w:p>
  <w:p w:rsidR="001A5325" w:rsidRDefault="001A53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328" w:rsidRDefault="00D37328" w:rsidP="00335EA7">
      <w:pPr>
        <w:spacing w:after="0" w:line="240" w:lineRule="auto"/>
      </w:pPr>
      <w:r>
        <w:separator/>
      </w:r>
    </w:p>
  </w:footnote>
  <w:footnote w:type="continuationSeparator" w:id="0">
    <w:p w:rsidR="00D37328" w:rsidRDefault="00D37328" w:rsidP="00335E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3D33"/>
    <w:multiLevelType w:val="hybridMultilevel"/>
    <w:tmpl w:val="2BBAF3C0"/>
    <w:lvl w:ilvl="0" w:tplc="BA20CCC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B Nazani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1956712"/>
    <w:multiLevelType w:val="hybridMultilevel"/>
    <w:tmpl w:val="D800F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EE5680"/>
    <w:multiLevelType w:val="hybridMultilevel"/>
    <w:tmpl w:val="379CCC56"/>
    <w:lvl w:ilvl="0" w:tplc="5E32168C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DB5D29"/>
    <w:multiLevelType w:val="hybridMultilevel"/>
    <w:tmpl w:val="87B4AB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367F55"/>
    <w:multiLevelType w:val="hybridMultilevel"/>
    <w:tmpl w:val="43DA97A4"/>
    <w:lvl w:ilvl="0" w:tplc="0409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5E4E95"/>
    <w:multiLevelType w:val="hybridMultilevel"/>
    <w:tmpl w:val="BFE8C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702687"/>
    <w:multiLevelType w:val="hybridMultilevel"/>
    <w:tmpl w:val="92E86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770D14"/>
    <w:multiLevelType w:val="hybridMultilevel"/>
    <w:tmpl w:val="5CF830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DA31C8C"/>
    <w:multiLevelType w:val="multilevel"/>
    <w:tmpl w:val="DDAEF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A74DC5"/>
    <w:multiLevelType w:val="hybridMultilevel"/>
    <w:tmpl w:val="0AC8E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721148"/>
    <w:multiLevelType w:val="hybridMultilevel"/>
    <w:tmpl w:val="7E8E6D58"/>
    <w:lvl w:ilvl="0" w:tplc="2474002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i w:val="0"/>
        <w:color w:val="auto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6360D0"/>
    <w:multiLevelType w:val="hybridMultilevel"/>
    <w:tmpl w:val="AC7ED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1636AF"/>
    <w:multiLevelType w:val="hybridMultilevel"/>
    <w:tmpl w:val="5CF830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A384E92"/>
    <w:multiLevelType w:val="hybridMultilevel"/>
    <w:tmpl w:val="7292CC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C97081"/>
    <w:multiLevelType w:val="hybridMultilevel"/>
    <w:tmpl w:val="B108F4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EA5F50"/>
    <w:multiLevelType w:val="hybridMultilevel"/>
    <w:tmpl w:val="4BFEDC54"/>
    <w:lvl w:ilvl="0" w:tplc="34063CE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B Nazanin" w:hint="default"/>
        <w:color w:val="FF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6440A2"/>
    <w:multiLevelType w:val="hybridMultilevel"/>
    <w:tmpl w:val="7E0E6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235854"/>
    <w:multiLevelType w:val="hybridMultilevel"/>
    <w:tmpl w:val="46A69A26"/>
    <w:lvl w:ilvl="0" w:tplc="C958C9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533372"/>
    <w:multiLevelType w:val="hybridMultilevel"/>
    <w:tmpl w:val="9130619C"/>
    <w:lvl w:ilvl="0" w:tplc="2F4A720A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5C2545"/>
    <w:multiLevelType w:val="hybridMultilevel"/>
    <w:tmpl w:val="F64ED0DA"/>
    <w:lvl w:ilvl="0" w:tplc="BE38222A">
      <w:numFmt w:val="bullet"/>
      <w:lvlText w:val="-"/>
      <w:lvlJc w:val="left"/>
      <w:pPr>
        <w:ind w:left="1080" w:hanging="360"/>
      </w:pPr>
      <w:rPr>
        <w:rFonts w:ascii="Calibri" w:eastAsia="Times New Roman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8603D88"/>
    <w:multiLevelType w:val="hybridMultilevel"/>
    <w:tmpl w:val="A4560312"/>
    <w:lvl w:ilvl="0" w:tplc="1C7E866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6E58A3"/>
    <w:multiLevelType w:val="hybridMultilevel"/>
    <w:tmpl w:val="FAD461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F355F1"/>
    <w:multiLevelType w:val="hybridMultilevel"/>
    <w:tmpl w:val="CCD6CBE4"/>
    <w:lvl w:ilvl="0" w:tplc="BA20CC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B Nazani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F17E2D"/>
    <w:multiLevelType w:val="hybridMultilevel"/>
    <w:tmpl w:val="2E98D870"/>
    <w:lvl w:ilvl="0" w:tplc="8730B9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285F69"/>
    <w:multiLevelType w:val="hybridMultilevel"/>
    <w:tmpl w:val="9A6CB188"/>
    <w:lvl w:ilvl="0" w:tplc="CC9C0CD4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9660FE8"/>
    <w:multiLevelType w:val="hybridMultilevel"/>
    <w:tmpl w:val="5FB63672"/>
    <w:lvl w:ilvl="0" w:tplc="D876D9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9"/>
  </w:num>
  <w:num w:numId="3">
    <w:abstractNumId w:val="16"/>
  </w:num>
  <w:num w:numId="4">
    <w:abstractNumId w:val="23"/>
  </w:num>
  <w:num w:numId="5">
    <w:abstractNumId w:val="17"/>
  </w:num>
  <w:num w:numId="6">
    <w:abstractNumId w:val="6"/>
  </w:num>
  <w:num w:numId="7">
    <w:abstractNumId w:val="14"/>
  </w:num>
  <w:num w:numId="8">
    <w:abstractNumId w:val="5"/>
  </w:num>
  <w:num w:numId="9">
    <w:abstractNumId w:val="1"/>
  </w:num>
  <w:num w:numId="10">
    <w:abstractNumId w:val="15"/>
  </w:num>
  <w:num w:numId="11">
    <w:abstractNumId w:val="22"/>
  </w:num>
  <w:num w:numId="12">
    <w:abstractNumId w:val="0"/>
  </w:num>
  <w:num w:numId="13">
    <w:abstractNumId w:val="11"/>
  </w:num>
  <w:num w:numId="14">
    <w:abstractNumId w:val="3"/>
  </w:num>
  <w:num w:numId="15">
    <w:abstractNumId w:val="8"/>
  </w:num>
  <w:num w:numId="16">
    <w:abstractNumId w:val="18"/>
  </w:num>
  <w:num w:numId="17">
    <w:abstractNumId w:val="7"/>
  </w:num>
  <w:num w:numId="18">
    <w:abstractNumId w:val="12"/>
  </w:num>
  <w:num w:numId="19">
    <w:abstractNumId w:val="20"/>
  </w:num>
  <w:num w:numId="20">
    <w:abstractNumId w:val="24"/>
  </w:num>
  <w:num w:numId="21">
    <w:abstractNumId w:val="4"/>
  </w:num>
  <w:num w:numId="22">
    <w:abstractNumId w:val="21"/>
  </w:num>
  <w:num w:numId="23">
    <w:abstractNumId w:val="19"/>
  </w:num>
  <w:num w:numId="24">
    <w:abstractNumId w:val="10"/>
  </w:num>
  <w:num w:numId="25">
    <w:abstractNumId w:val="2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ezfrt5s5zv29s4eap0gxp9095efdddf9zer5&quot;&gt;comm and se intervention&lt;record-ids&gt;&lt;item&gt;33&lt;/item&gt;&lt;/record-ids&gt;&lt;/item&gt;&lt;/Libraries&gt;"/>
  </w:docVars>
  <w:rsids>
    <w:rsidRoot w:val="003D180A"/>
    <w:rsid w:val="0000358E"/>
    <w:rsid w:val="00003852"/>
    <w:rsid w:val="000137C8"/>
    <w:rsid w:val="000154FA"/>
    <w:rsid w:val="000166CA"/>
    <w:rsid w:val="00017BF8"/>
    <w:rsid w:val="0003229B"/>
    <w:rsid w:val="00032378"/>
    <w:rsid w:val="0004478E"/>
    <w:rsid w:val="00052750"/>
    <w:rsid w:val="0005289F"/>
    <w:rsid w:val="00067A0B"/>
    <w:rsid w:val="0007047D"/>
    <w:rsid w:val="00070CA3"/>
    <w:rsid w:val="00077A5F"/>
    <w:rsid w:val="000812FD"/>
    <w:rsid w:val="0008136B"/>
    <w:rsid w:val="00086289"/>
    <w:rsid w:val="00086FC5"/>
    <w:rsid w:val="000875A4"/>
    <w:rsid w:val="00093649"/>
    <w:rsid w:val="0009540B"/>
    <w:rsid w:val="000A1190"/>
    <w:rsid w:val="000B7EDE"/>
    <w:rsid w:val="000C1F09"/>
    <w:rsid w:val="000D649E"/>
    <w:rsid w:val="000D68DA"/>
    <w:rsid w:val="000E0BE4"/>
    <w:rsid w:val="000F0A18"/>
    <w:rsid w:val="00106DE7"/>
    <w:rsid w:val="00124961"/>
    <w:rsid w:val="00133AF8"/>
    <w:rsid w:val="00141797"/>
    <w:rsid w:val="00161698"/>
    <w:rsid w:val="001717C5"/>
    <w:rsid w:val="00176F11"/>
    <w:rsid w:val="00194F8C"/>
    <w:rsid w:val="001A5325"/>
    <w:rsid w:val="001A53FF"/>
    <w:rsid w:val="001A68C5"/>
    <w:rsid w:val="001B3A6D"/>
    <w:rsid w:val="001D454D"/>
    <w:rsid w:val="001D776D"/>
    <w:rsid w:val="001E1D73"/>
    <w:rsid w:val="001E3BF2"/>
    <w:rsid w:val="001E6007"/>
    <w:rsid w:val="001F07EA"/>
    <w:rsid w:val="001F30D6"/>
    <w:rsid w:val="00206FBC"/>
    <w:rsid w:val="002102C4"/>
    <w:rsid w:val="00222883"/>
    <w:rsid w:val="002228A9"/>
    <w:rsid w:val="002266E5"/>
    <w:rsid w:val="002331E0"/>
    <w:rsid w:val="00245E86"/>
    <w:rsid w:val="00262836"/>
    <w:rsid w:val="002731E4"/>
    <w:rsid w:val="00276C1D"/>
    <w:rsid w:val="00290381"/>
    <w:rsid w:val="002920CF"/>
    <w:rsid w:val="002A6051"/>
    <w:rsid w:val="002B184F"/>
    <w:rsid w:val="002B3976"/>
    <w:rsid w:val="002B7BB9"/>
    <w:rsid w:val="002C0DB1"/>
    <w:rsid w:val="002D2ED8"/>
    <w:rsid w:val="002F194D"/>
    <w:rsid w:val="002F4F93"/>
    <w:rsid w:val="002F586C"/>
    <w:rsid w:val="00300792"/>
    <w:rsid w:val="003065E4"/>
    <w:rsid w:val="00313474"/>
    <w:rsid w:val="0031642B"/>
    <w:rsid w:val="003168C2"/>
    <w:rsid w:val="00317D91"/>
    <w:rsid w:val="003263FB"/>
    <w:rsid w:val="00335EA7"/>
    <w:rsid w:val="00340CAF"/>
    <w:rsid w:val="003608EC"/>
    <w:rsid w:val="0037148B"/>
    <w:rsid w:val="00371E46"/>
    <w:rsid w:val="00372F11"/>
    <w:rsid w:val="003730E8"/>
    <w:rsid w:val="0038753B"/>
    <w:rsid w:val="003A3C11"/>
    <w:rsid w:val="003C76C2"/>
    <w:rsid w:val="003D180A"/>
    <w:rsid w:val="003D3E60"/>
    <w:rsid w:val="003E2F87"/>
    <w:rsid w:val="003E7B5C"/>
    <w:rsid w:val="003F083C"/>
    <w:rsid w:val="003F40E7"/>
    <w:rsid w:val="004000C9"/>
    <w:rsid w:val="00405319"/>
    <w:rsid w:val="00415447"/>
    <w:rsid w:val="00431D86"/>
    <w:rsid w:val="004442A0"/>
    <w:rsid w:val="00447538"/>
    <w:rsid w:val="0045134C"/>
    <w:rsid w:val="00461AD1"/>
    <w:rsid w:val="00465250"/>
    <w:rsid w:val="00465694"/>
    <w:rsid w:val="00474B65"/>
    <w:rsid w:val="00480FB8"/>
    <w:rsid w:val="00484ECF"/>
    <w:rsid w:val="00490516"/>
    <w:rsid w:val="00495ECB"/>
    <w:rsid w:val="004A0549"/>
    <w:rsid w:val="004A3F18"/>
    <w:rsid w:val="004B1BC3"/>
    <w:rsid w:val="004B4EBE"/>
    <w:rsid w:val="004B4FF6"/>
    <w:rsid w:val="004B52C1"/>
    <w:rsid w:val="004C0164"/>
    <w:rsid w:val="004C587D"/>
    <w:rsid w:val="004D0603"/>
    <w:rsid w:val="004E678C"/>
    <w:rsid w:val="005000A3"/>
    <w:rsid w:val="005233F1"/>
    <w:rsid w:val="0052652E"/>
    <w:rsid w:val="00530D8A"/>
    <w:rsid w:val="00531F12"/>
    <w:rsid w:val="005330EF"/>
    <w:rsid w:val="0054187B"/>
    <w:rsid w:val="00542108"/>
    <w:rsid w:val="0054715B"/>
    <w:rsid w:val="00554452"/>
    <w:rsid w:val="0055600D"/>
    <w:rsid w:val="005566F8"/>
    <w:rsid w:val="00576548"/>
    <w:rsid w:val="00580D3A"/>
    <w:rsid w:val="00583222"/>
    <w:rsid w:val="005B5548"/>
    <w:rsid w:val="005E6749"/>
    <w:rsid w:val="00611138"/>
    <w:rsid w:val="006147A4"/>
    <w:rsid w:val="0063301B"/>
    <w:rsid w:val="00637AEB"/>
    <w:rsid w:val="006400CF"/>
    <w:rsid w:val="00642661"/>
    <w:rsid w:val="0065150F"/>
    <w:rsid w:val="00651680"/>
    <w:rsid w:val="006612A2"/>
    <w:rsid w:val="006879B2"/>
    <w:rsid w:val="00692710"/>
    <w:rsid w:val="006A0178"/>
    <w:rsid w:val="006A2996"/>
    <w:rsid w:val="006B081A"/>
    <w:rsid w:val="006B7F02"/>
    <w:rsid w:val="006C5CFD"/>
    <w:rsid w:val="006E4007"/>
    <w:rsid w:val="006F40A3"/>
    <w:rsid w:val="006F7FD7"/>
    <w:rsid w:val="00703B58"/>
    <w:rsid w:val="00707222"/>
    <w:rsid w:val="007124D4"/>
    <w:rsid w:val="007203A3"/>
    <w:rsid w:val="007406F9"/>
    <w:rsid w:val="00744120"/>
    <w:rsid w:val="00745B0C"/>
    <w:rsid w:val="00746B3D"/>
    <w:rsid w:val="00752762"/>
    <w:rsid w:val="00757BC2"/>
    <w:rsid w:val="00761425"/>
    <w:rsid w:val="007639C5"/>
    <w:rsid w:val="00766044"/>
    <w:rsid w:val="00766415"/>
    <w:rsid w:val="00773088"/>
    <w:rsid w:val="007765A5"/>
    <w:rsid w:val="00780443"/>
    <w:rsid w:val="0078631B"/>
    <w:rsid w:val="00787BC2"/>
    <w:rsid w:val="007922B4"/>
    <w:rsid w:val="007A165F"/>
    <w:rsid w:val="007A1FF2"/>
    <w:rsid w:val="007A3FE7"/>
    <w:rsid w:val="007B7FE1"/>
    <w:rsid w:val="007C0EC3"/>
    <w:rsid w:val="007C5DB3"/>
    <w:rsid w:val="007D55C2"/>
    <w:rsid w:val="007D6F11"/>
    <w:rsid w:val="007E03F8"/>
    <w:rsid w:val="007E058E"/>
    <w:rsid w:val="007E5FA8"/>
    <w:rsid w:val="007E6A6E"/>
    <w:rsid w:val="007F5FBB"/>
    <w:rsid w:val="00812105"/>
    <w:rsid w:val="0083154F"/>
    <w:rsid w:val="00845470"/>
    <w:rsid w:val="008577DA"/>
    <w:rsid w:val="00865402"/>
    <w:rsid w:val="00866791"/>
    <w:rsid w:val="00873251"/>
    <w:rsid w:val="008741FD"/>
    <w:rsid w:val="008867FE"/>
    <w:rsid w:val="008B53E7"/>
    <w:rsid w:val="008D3B5B"/>
    <w:rsid w:val="008D50E6"/>
    <w:rsid w:val="008E30E2"/>
    <w:rsid w:val="008F5C5C"/>
    <w:rsid w:val="00900D88"/>
    <w:rsid w:val="009061C9"/>
    <w:rsid w:val="0092357D"/>
    <w:rsid w:val="00925E69"/>
    <w:rsid w:val="00927583"/>
    <w:rsid w:val="00935342"/>
    <w:rsid w:val="00942908"/>
    <w:rsid w:val="00942FF3"/>
    <w:rsid w:val="00945F5D"/>
    <w:rsid w:val="00945FDE"/>
    <w:rsid w:val="009503E3"/>
    <w:rsid w:val="00960037"/>
    <w:rsid w:val="00966DFC"/>
    <w:rsid w:val="0097165A"/>
    <w:rsid w:val="00980645"/>
    <w:rsid w:val="00981BDB"/>
    <w:rsid w:val="00981F95"/>
    <w:rsid w:val="00982E4B"/>
    <w:rsid w:val="00982FBD"/>
    <w:rsid w:val="00983E39"/>
    <w:rsid w:val="00984366"/>
    <w:rsid w:val="00984A72"/>
    <w:rsid w:val="00985495"/>
    <w:rsid w:val="00985808"/>
    <w:rsid w:val="00986CA3"/>
    <w:rsid w:val="00990D23"/>
    <w:rsid w:val="00992241"/>
    <w:rsid w:val="00997775"/>
    <w:rsid w:val="009C28E5"/>
    <w:rsid w:val="009C4D90"/>
    <w:rsid w:val="009C7FC0"/>
    <w:rsid w:val="009D1032"/>
    <w:rsid w:val="009D6F39"/>
    <w:rsid w:val="009E1077"/>
    <w:rsid w:val="009E5643"/>
    <w:rsid w:val="00A05DC3"/>
    <w:rsid w:val="00A07771"/>
    <w:rsid w:val="00A2438B"/>
    <w:rsid w:val="00A24D2D"/>
    <w:rsid w:val="00A30A63"/>
    <w:rsid w:val="00A33A56"/>
    <w:rsid w:val="00A34C97"/>
    <w:rsid w:val="00A37AE9"/>
    <w:rsid w:val="00A51497"/>
    <w:rsid w:val="00A5246F"/>
    <w:rsid w:val="00A64129"/>
    <w:rsid w:val="00A73359"/>
    <w:rsid w:val="00A74035"/>
    <w:rsid w:val="00A75110"/>
    <w:rsid w:val="00A776A9"/>
    <w:rsid w:val="00A81905"/>
    <w:rsid w:val="00A847CB"/>
    <w:rsid w:val="00A8798F"/>
    <w:rsid w:val="00A921E6"/>
    <w:rsid w:val="00A958DA"/>
    <w:rsid w:val="00A97C69"/>
    <w:rsid w:val="00AA3C67"/>
    <w:rsid w:val="00AA68A4"/>
    <w:rsid w:val="00AC004F"/>
    <w:rsid w:val="00AC5446"/>
    <w:rsid w:val="00AD0BE1"/>
    <w:rsid w:val="00AD39A2"/>
    <w:rsid w:val="00AE0158"/>
    <w:rsid w:val="00AE1179"/>
    <w:rsid w:val="00AE2C9E"/>
    <w:rsid w:val="00AE3C1A"/>
    <w:rsid w:val="00B0247B"/>
    <w:rsid w:val="00B02643"/>
    <w:rsid w:val="00B06D2B"/>
    <w:rsid w:val="00B15D9D"/>
    <w:rsid w:val="00B25F02"/>
    <w:rsid w:val="00B26DF7"/>
    <w:rsid w:val="00B305C4"/>
    <w:rsid w:val="00B45186"/>
    <w:rsid w:val="00B57D1B"/>
    <w:rsid w:val="00B605BA"/>
    <w:rsid w:val="00B60697"/>
    <w:rsid w:val="00B61BDF"/>
    <w:rsid w:val="00B73CD3"/>
    <w:rsid w:val="00B84744"/>
    <w:rsid w:val="00B97483"/>
    <w:rsid w:val="00BB7E69"/>
    <w:rsid w:val="00BC680C"/>
    <w:rsid w:val="00BC6FF5"/>
    <w:rsid w:val="00BE2889"/>
    <w:rsid w:val="00BE6137"/>
    <w:rsid w:val="00BF7130"/>
    <w:rsid w:val="00C0170B"/>
    <w:rsid w:val="00C07905"/>
    <w:rsid w:val="00C114D5"/>
    <w:rsid w:val="00C1182A"/>
    <w:rsid w:val="00C23EBF"/>
    <w:rsid w:val="00C24846"/>
    <w:rsid w:val="00C31B64"/>
    <w:rsid w:val="00C32F44"/>
    <w:rsid w:val="00C345F6"/>
    <w:rsid w:val="00C47428"/>
    <w:rsid w:val="00C47EF2"/>
    <w:rsid w:val="00C5112E"/>
    <w:rsid w:val="00C56C70"/>
    <w:rsid w:val="00C57506"/>
    <w:rsid w:val="00C60409"/>
    <w:rsid w:val="00C633F1"/>
    <w:rsid w:val="00C6537D"/>
    <w:rsid w:val="00C70132"/>
    <w:rsid w:val="00C728E3"/>
    <w:rsid w:val="00C82F45"/>
    <w:rsid w:val="00C85294"/>
    <w:rsid w:val="00CA132A"/>
    <w:rsid w:val="00CB1E78"/>
    <w:rsid w:val="00CB1F32"/>
    <w:rsid w:val="00CB6301"/>
    <w:rsid w:val="00CB6B3E"/>
    <w:rsid w:val="00CC234C"/>
    <w:rsid w:val="00CC35D3"/>
    <w:rsid w:val="00CF0CC9"/>
    <w:rsid w:val="00D00D93"/>
    <w:rsid w:val="00D0360F"/>
    <w:rsid w:val="00D1436E"/>
    <w:rsid w:val="00D20E7F"/>
    <w:rsid w:val="00D2211C"/>
    <w:rsid w:val="00D266F5"/>
    <w:rsid w:val="00D27C81"/>
    <w:rsid w:val="00D27D58"/>
    <w:rsid w:val="00D3647D"/>
    <w:rsid w:val="00D37328"/>
    <w:rsid w:val="00D376EB"/>
    <w:rsid w:val="00D406E9"/>
    <w:rsid w:val="00D41E32"/>
    <w:rsid w:val="00D46E26"/>
    <w:rsid w:val="00D54AF3"/>
    <w:rsid w:val="00D607CA"/>
    <w:rsid w:val="00D623C0"/>
    <w:rsid w:val="00D66086"/>
    <w:rsid w:val="00D66788"/>
    <w:rsid w:val="00D670B7"/>
    <w:rsid w:val="00D86880"/>
    <w:rsid w:val="00D87FA3"/>
    <w:rsid w:val="00DA0B38"/>
    <w:rsid w:val="00DB0ABB"/>
    <w:rsid w:val="00DB7314"/>
    <w:rsid w:val="00DC0BC9"/>
    <w:rsid w:val="00DE0794"/>
    <w:rsid w:val="00DE2948"/>
    <w:rsid w:val="00DF1E7F"/>
    <w:rsid w:val="00DF4CF5"/>
    <w:rsid w:val="00DF6ACC"/>
    <w:rsid w:val="00DF6DA6"/>
    <w:rsid w:val="00E10E89"/>
    <w:rsid w:val="00E13314"/>
    <w:rsid w:val="00E25A82"/>
    <w:rsid w:val="00E262D8"/>
    <w:rsid w:val="00E30632"/>
    <w:rsid w:val="00E310EA"/>
    <w:rsid w:val="00E3143B"/>
    <w:rsid w:val="00E35230"/>
    <w:rsid w:val="00E35D1B"/>
    <w:rsid w:val="00E46352"/>
    <w:rsid w:val="00E7212D"/>
    <w:rsid w:val="00E72477"/>
    <w:rsid w:val="00E77163"/>
    <w:rsid w:val="00E77184"/>
    <w:rsid w:val="00E822D2"/>
    <w:rsid w:val="00E82544"/>
    <w:rsid w:val="00E965A9"/>
    <w:rsid w:val="00E96BBE"/>
    <w:rsid w:val="00EA4FA8"/>
    <w:rsid w:val="00EB0385"/>
    <w:rsid w:val="00EB2C01"/>
    <w:rsid w:val="00EB39E3"/>
    <w:rsid w:val="00EB7F6E"/>
    <w:rsid w:val="00EC0757"/>
    <w:rsid w:val="00ED10AA"/>
    <w:rsid w:val="00ED2DF9"/>
    <w:rsid w:val="00ED5A1F"/>
    <w:rsid w:val="00ED5CD5"/>
    <w:rsid w:val="00EE0141"/>
    <w:rsid w:val="00EF1200"/>
    <w:rsid w:val="00EF2568"/>
    <w:rsid w:val="00EF335C"/>
    <w:rsid w:val="00EF62BE"/>
    <w:rsid w:val="00F165BC"/>
    <w:rsid w:val="00F17C89"/>
    <w:rsid w:val="00F23E9C"/>
    <w:rsid w:val="00F42F8D"/>
    <w:rsid w:val="00F43051"/>
    <w:rsid w:val="00F47CD2"/>
    <w:rsid w:val="00F57D48"/>
    <w:rsid w:val="00F633A7"/>
    <w:rsid w:val="00F65E1F"/>
    <w:rsid w:val="00F76459"/>
    <w:rsid w:val="00F815E1"/>
    <w:rsid w:val="00F8708B"/>
    <w:rsid w:val="00F9368E"/>
    <w:rsid w:val="00F9792F"/>
    <w:rsid w:val="00FA33E9"/>
    <w:rsid w:val="00FB2CC4"/>
    <w:rsid w:val="00FC4A15"/>
    <w:rsid w:val="00FD595B"/>
    <w:rsid w:val="00FE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8E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6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35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5EA7"/>
  </w:style>
  <w:style w:type="paragraph" w:styleId="Footer">
    <w:name w:val="footer"/>
    <w:basedOn w:val="Normal"/>
    <w:link w:val="FooterChar"/>
    <w:uiPriority w:val="99"/>
    <w:unhideWhenUsed/>
    <w:rsid w:val="00335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A7"/>
  </w:style>
  <w:style w:type="paragraph" w:styleId="BalloonText">
    <w:name w:val="Balloon Text"/>
    <w:basedOn w:val="Normal"/>
    <w:link w:val="BalloonTextChar"/>
    <w:uiPriority w:val="99"/>
    <w:semiHidden/>
    <w:unhideWhenUsed/>
    <w:rsid w:val="00EB0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B038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F335C"/>
    <w:rPr>
      <w:color w:val="0000FF"/>
      <w:u w:val="single"/>
    </w:rPr>
  </w:style>
  <w:style w:type="paragraph" w:customStyle="1" w:styleId="Default">
    <w:name w:val="Default"/>
    <w:rsid w:val="00C345F6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  <w:lang w:bidi="fa-IR"/>
    </w:rPr>
  </w:style>
  <w:style w:type="paragraph" w:customStyle="1" w:styleId="Pa4">
    <w:name w:val="Pa4"/>
    <w:basedOn w:val="Default"/>
    <w:next w:val="Default"/>
    <w:uiPriority w:val="99"/>
    <w:rsid w:val="00C345F6"/>
    <w:pPr>
      <w:spacing w:line="200" w:lineRule="atLeast"/>
    </w:pPr>
    <w:rPr>
      <w:rFonts w:cs="Arial"/>
      <w:color w:val="auto"/>
    </w:rPr>
  </w:style>
  <w:style w:type="character" w:customStyle="1" w:styleId="A3">
    <w:name w:val="A3"/>
    <w:uiPriority w:val="99"/>
    <w:rsid w:val="00C345F6"/>
    <w:rPr>
      <w:rFonts w:cs="Myriad Pro"/>
      <w:color w:val="000000"/>
      <w:sz w:val="72"/>
      <w:szCs w:val="72"/>
    </w:rPr>
  </w:style>
  <w:style w:type="table" w:styleId="TableGrid">
    <w:name w:val="Table Grid"/>
    <w:basedOn w:val="TableNormal"/>
    <w:uiPriority w:val="39"/>
    <w:rsid w:val="00A37AE9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54452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B024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24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247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247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0247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8E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6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35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5EA7"/>
  </w:style>
  <w:style w:type="paragraph" w:styleId="Footer">
    <w:name w:val="footer"/>
    <w:basedOn w:val="Normal"/>
    <w:link w:val="FooterChar"/>
    <w:uiPriority w:val="99"/>
    <w:unhideWhenUsed/>
    <w:rsid w:val="00335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A7"/>
  </w:style>
  <w:style w:type="paragraph" w:styleId="BalloonText">
    <w:name w:val="Balloon Text"/>
    <w:basedOn w:val="Normal"/>
    <w:link w:val="BalloonTextChar"/>
    <w:uiPriority w:val="99"/>
    <w:semiHidden/>
    <w:unhideWhenUsed/>
    <w:rsid w:val="00EB0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B038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F335C"/>
    <w:rPr>
      <w:color w:val="0000FF"/>
      <w:u w:val="single"/>
    </w:rPr>
  </w:style>
  <w:style w:type="paragraph" w:customStyle="1" w:styleId="Default">
    <w:name w:val="Default"/>
    <w:rsid w:val="00C345F6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  <w:lang w:bidi="fa-IR"/>
    </w:rPr>
  </w:style>
  <w:style w:type="paragraph" w:customStyle="1" w:styleId="Pa4">
    <w:name w:val="Pa4"/>
    <w:basedOn w:val="Default"/>
    <w:next w:val="Default"/>
    <w:uiPriority w:val="99"/>
    <w:rsid w:val="00C345F6"/>
    <w:pPr>
      <w:spacing w:line="200" w:lineRule="atLeast"/>
    </w:pPr>
    <w:rPr>
      <w:rFonts w:cs="Arial"/>
      <w:color w:val="auto"/>
    </w:rPr>
  </w:style>
  <w:style w:type="character" w:customStyle="1" w:styleId="A3">
    <w:name w:val="A3"/>
    <w:uiPriority w:val="99"/>
    <w:rsid w:val="00C345F6"/>
    <w:rPr>
      <w:rFonts w:cs="Myriad Pro"/>
      <w:color w:val="000000"/>
      <w:sz w:val="72"/>
      <w:szCs w:val="72"/>
    </w:rPr>
  </w:style>
  <w:style w:type="table" w:styleId="TableGrid">
    <w:name w:val="Table Grid"/>
    <w:basedOn w:val="TableNormal"/>
    <w:uiPriority w:val="39"/>
    <w:rsid w:val="00A37AE9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54452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B024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24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247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247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024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57439-9E45-43E3-AC9F-C944FCCDC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Technosun</dc:creator>
  <cp:keywords/>
  <cp:lastModifiedBy>Foruzesh</cp:lastModifiedBy>
  <cp:revision>5</cp:revision>
  <cp:lastPrinted>2017-02-02T09:38:00Z</cp:lastPrinted>
  <dcterms:created xsi:type="dcterms:W3CDTF">2023-08-04T03:20:00Z</dcterms:created>
  <dcterms:modified xsi:type="dcterms:W3CDTF">2023-08-20T05:35:00Z</dcterms:modified>
</cp:coreProperties>
</file>