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60C71" w:rsidRPr="00760621" w:rsidRDefault="00D60C71" w:rsidP="00453D67">
      <w:pPr>
        <w:tabs>
          <w:tab w:val="right" w:pos="3420"/>
        </w:tabs>
        <w:rPr>
          <w:sz w:val="28"/>
          <w:szCs w:val="28"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نام و کد درس: </w:t>
      </w:r>
      <w:r>
        <w:rPr>
          <w:rFonts w:hint="cs"/>
          <w:b/>
          <w:bCs/>
          <w:sz w:val="28"/>
          <w:szCs w:val="28"/>
          <w:rtl/>
          <w:lang w:bidi="fa-IR"/>
        </w:rPr>
        <w:t xml:space="preserve">تفسیر ضایعات عملی </w:t>
      </w:r>
      <w:r w:rsidRPr="00760621">
        <w:rPr>
          <w:sz w:val="28"/>
          <w:szCs w:val="28"/>
          <w:rtl/>
          <w:lang w:bidi="fa-IR"/>
        </w:rPr>
        <w:t xml:space="preserve"> </w:t>
      </w:r>
      <w:r w:rsidR="00453D67">
        <w:rPr>
          <w:rFonts w:hint="cs"/>
          <w:sz w:val="28"/>
          <w:szCs w:val="28"/>
          <w:rtl/>
          <w:lang w:bidi="fa-IR"/>
        </w:rPr>
        <w:t>4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/ </w:t>
      </w:r>
      <w:r>
        <w:rPr>
          <w:sz w:val="28"/>
          <w:szCs w:val="28"/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>18195924</w:t>
      </w:r>
      <w:r w:rsidR="00453D67">
        <w:rPr>
          <w:rFonts w:hint="cs"/>
          <w:sz w:val="28"/>
          <w:szCs w:val="28"/>
          <w:rtl/>
          <w:lang w:bidi="fa-IR"/>
        </w:rPr>
        <w:t>6</w:t>
      </w:r>
      <w:r>
        <w:rPr>
          <w:sz w:val="28"/>
          <w:szCs w:val="28"/>
          <w:rtl/>
          <w:lang w:bidi="fa-IR"/>
        </w:rPr>
        <w:t xml:space="preserve">        </w:t>
      </w:r>
      <w:r w:rsidRPr="00760621">
        <w:rPr>
          <w:sz w:val="28"/>
          <w:szCs w:val="28"/>
          <w:rtl/>
          <w:lang w:bidi="fa-IR"/>
        </w:rPr>
        <w:t xml:space="preserve">       رشته و مقطع تحصیلی: </w:t>
      </w:r>
      <w:r>
        <w:rPr>
          <w:rFonts w:hint="cs"/>
          <w:sz w:val="28"/>
          <w:szCs w:val="28"/>
          <w:rtl/>
          <w:lang w:bidi="fa-IR"/>
        </w:rPr>
        <w:t xml:space="preserve">تخصصی                                </w:t>
      </w:r>
      <w:r>
        <w:rPr>
          <w:sz w:val="28"/>
          <w:szCs w:val="28"/>
          <w:rtl/>
          <w:lang w:bidi="fa-IR"/>
        </w:rPr>
        <w:t xml:space="preserve">     </w:t>
      </w:r>
      <w:r>
        <w:rPr>
          <w:rFonts w:hint="cs"/>
          <w:sz w:val="28"/>
          <w:szCs w:val="28"/>
          <w:rtl/>
          <w:lang w:bidi="fa-IR"/>
        </w:rPr>
        <w:t>سال:</w:t>
      </w:r>
      <w:r w:rsidR="00453D67">
        <w:rPr>
          <w:rFonts w:hint="cs"/>
          <w:sz w:val="28"/>
          <w:szCs w:val="28"/>
          <w:rtl/>
          <w:lang w:bidi="fa-IR"/>
        </w:rPr>
        <w:t>دوم</w:t>
      </w:r>
    </w:p>
    <w:p w:rsidR="00D60C71" w:rsidRPr="00760621" w:rsidRDefault="00D60C71" w:rsidP="002E4B3A">
      <w:pPr>
        <w:tabs>
          <w:tab w:val="left" w:pos="7258"/>
        </w:tabs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>نیمسال دوم</w:t>
      </w:r>
      <w:r w:rsidR="002E4B3A">
        <w:rPr>
          <w:rFonts w:hint="cs"/>
          <w:sz w:val="28"/>
          <w:szCs w:val="28"/>
          <w:rtl/>
          <w:lang w:bidi="fa-IR"/>
        </w:rPr>
        <w:t xml:space="preserve">       </w:t>
      </w:r>
      <w:r w:rsidRPr="00760621">
        <w:rPr>
          <w:sz w:val="28"/>
          <w:szCs w:val="28"/>
          <w:rtl/>
          <w:lang w:bidi="fa-IR"/>
        </w:rPr>
        <w:t>روز و ساعت برگزاری:</w:t>
      </w:r>
      <w:r w:rsidRPr="00760621">
        <w:rPr>
          <w:rtl/>
          <w:lang w:bidi="fa-IR"/>
        </w:rPr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هر روز                             </w:t>
      </w:r>
      <w:r>
        <w:rPr>
          <w:sz w:val="28"/>
          <w:szCs w:val="28"/>
          <w:rtl/>
          <w:lang w:bidi="fa-IR"/>
        </w:rPr>
        <w:t>محل بر</w:t>
      </w:r>
      <w:r>
        <w:rPr>
          <w:rFonts w:hint="cs"/>
          <w:sz w:val="28"/>
          <w:szCs w:val="28"/>
          <w:rtl/>
          <w:lang w:bidi="fa-IR"/>
        </w:rPr>
        <w:t>گ</w:t>
      </w:r>
      <w:r w:rsidRPr="00760621">
        <w:rPr>
          <w:sz w:val="28"/>
          <w:szCs w:val="28"/>
          <w:rtl/>
          <w:lang w:bidi="fa-IR"/>
        </w:rPr>
        <w:t>زاری: دانشکده دن</w:t>
      </w:r>
      <w:r w:rsidR="00975E42">
        <w:rPr>
          <w:rFonts w:hint="cs"/>
          <w:sz w:val="28"/>
          <w:szCs w:val="28"/>
          <w:rtl/>
          <w:lang w:bidi="fa-IR"/>
        </w:rPr>
        <w:t>د</w:t>
      </w:r>
      <w:r w:rsidRPr="00760621">
        <w:rPr>
          <w:sz w:val="28"/>
          <w:szCs w:val="28"/>
          <w:rtl/>
          <w:lang w:bidi="fa-IR"/>
        </w:rPr>
        <w:t>انپزشکی</w:t>
      </w:r>
    </w:p>
    <w:p w:rsidR="00D60C71" w:rsidRPr="00760621" w:rsidRDefault="00D60C71" w:rsidP="00D60C71">
      <w:pPr>
        <w:tabs>
          <w:tab w:val="left" w:pos="4880"/>
        </w:tabs>
        <w:rPr>
          <w:sz w:val="28"/>
          <w:szCs w:val="28"/>
          <w:rtl/>
          <w:lang w:bidi="fa-IR"/>
        </w:rPr>
      </w:pPr>
      <w:r>
        <w:rPr>
          <w:sz w:val="28"/>
          <w:szCs w:val="28"/>
          <w:rtl/>
          <w:lang w:bidi="fa-IR"/>
        </w:rPr>
        <w:t>تعداد و نوع واحد: (نظ</w:t>
      </w:r>
      <w:r>
        <w:rPr>
          <w:rFonts w:hint="cs"/>
          <w:sz w:val="28"/>
          <w:szCs w:val="28"/>
          <w:rtl/>
          <w:lang w:bidi="fa-IR"/>
        </w:rPr>
        <w:t>ر</w:t>
      </w:r>
      <w:r w:rsidRPr="00760621">
        <w:rPr>
          <w:sz w:val="28"/>
          <w:szCs w:val="28"/>
          <w:rtl/>
          <w:lang w:bidi="fa-IR"/>
        </w:rPr>
        <w:t xml:space="preserve">ی/عملی): </w:t>
      </w:r>
      <w:r>
        <w:rPr>
          <w:rFonts w:hint="cs"/>
          <w:sz w:val="28"/>
          <w:szCs w:val="28"/>
          <w:rtl/>
          <w:lang w:bidi="fa-IR"/>
        </w:rPr>
        <w:t>2واحد عملی</w:t>
      </w:r>
      <w:r w:rsidRPr="00760621">
        <w:rPr>
          <w:sz w:val="28"/>
          <w:szCs w:val="28"/>
          <w:rtl/>
          <w:lang w:bidi="fa-IR"/>
        </w:rPr>
        <w:tab/>
        <w:t xml:space="preserve"> </w:t>
      </w:r>
      <w:r>
        <w:rPr>
          <w:rFonts w:hint="cs"/>
          <w:sz w:val="28"/>
          <w:szCs w:val="28"/>
          <w:rtl/>
          <w:lang w:bidi="fa-IR"/>
        </w:rPr>
        <w:t xml:space="preserve">    </w:t>
      </w:r>
      <w:r w:rsidRPr="00760621">
        <w:rPr>
          <w:sz w:val="28"/>
          <w:szCs w:val="28"/>
          <w:rtl/>
          <w:lang w:bidi="fa-IR"/>
        </w:rPr>
        <w:t>دروس پیش نیاز:</w:t>
      </w:r>
      <w:r>
        <w:rPr>
          <w:rFonts w:hint="cs"/>
          <w:sz w:val="28"/>
          <w:szCs w:val="28"/>
          <w:rtl/>
          <w:lang w:bidi="fa-IR"/>
        </w:rPr>
        <w:t>-</w:t>
      </w:r>
    </w:p>
    <w:p w:rsidR="00D60C71" w:rsidRPr="00760621" w:rsidRDefault="00D60C71" w:rsidP="00D60C71">
      <w:pPr>
        <w:rPr>
          <w:sz w:val="28"/>
          <w:szCs w:val="28"/>
          <w:rtl/>
          <w:lang w:bidi="fa-IR"/>
        </w:rPr>
      </w:pPr>
      <w:r w:rsidRPr="00760621">
        <w:rPr>
          <w:sz w:val="28"/>
          <w:szCs w:val="28"/>
          <w:rtl/>
          <w:lang w:bidi="fa-IR"/>
        </w:rPr>
        <w:t xml:space="preserve">مدرس: </w:t>
      </w:r>
      <w:r>
        <w:rPr>
          <w:rFonts w:hint="cs"/>
          <w:sz w:val="28"/>
          <w:szCs w:val="28"/>
          <w:rtl/>
          <w:lang w:bidi="fa-IR"/>
        </w:rPr>
        <w:t>گروه رادیولوژی</w:t>
      </w:r>
      <w:r w:rsidRPr="00760621">
        <w:rPr>
          <w:sz w:val="28"/>
          <w:szCs w:val="28"/>
          <w:rtl/>
          <w:lang w:bidi="fa-IR"/>
        </w:rPr>
        <w:t xml:space="preserve">                                   </w:t>
      </w:r>
      <w:r>
        <w:rPr>
          <w:rFonts w:hint="cs"/>
          <w:sz w:val="28"/>
          <w:szCs w:val="28"/>
          <w:rtl/>
          <w:lang w:bidi="fa-IR"/>
        </w:rPr>
        <w:t xml:space="preserve">      </w:t>
      </w:r>
      <w:r w:rsidRPr="00760621">
        <w:rPr>
          <w:sz w:val="28"/>
          <w:szCs w:val="28"/>
          <w:rtl/>
          <w:lang w:bidi="fa-IR"/>
        </w:rPr>
        <w:t xml:space="preserve">  </w:t>
      </w:r>
      <w:r>
        <w:rPr>
          <w:sz w:val="28"/>
          <w:szCs w:val="28"/>
          <w:rtl/>
          <w:lang w:bidi="fa-IR"/>
        </w:rPr>
        <w:t>شماره تما</w:t>
      </w:r>
      <w:r w:rsidRPr="00760621">
        <w:rPr>
          <w:sz w:val="28"/>
          <w:szCs w:val="28"/>
          <w:rtl/>
          <w:lang w:bidi="fa-IR"/>
        </w:rPr>
        <w:t>س دانشکده: 3355965</w:t>
      </w:r>
    </w:p>
    <w:tbl>
      <w:tblPr>
        <w:tblpPr w:leftFromText="180" w:rightFromText="180" w:vertAnchor="text" w:horzAnchor="margin" w:tblpXSpec="center" w:tblpY="229"/>
        <w:bidiVisual/>
        <w:tblW w:w="148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88"/>
        <w:gridCol w:w="1260"/>
        <w:gridCol w:w="1440"/>
        <w:gridCol w:w="1620"/>
        <w:gridCol w:w="1980"/>
        <w:gridCol w:w="1440"/>
        <w:gridCol w:w="1620"/>
        <w:gridCol w:w="1628"/>
      </w:tblGrid>
      <w:tr w:rsidR="00D60C71" w:rsidRPr="00B83517" w:rsidTr="00D60C71">
        <w:trPr>
          <w:trHeight w:val="905"/>
        </w:trPr>
        <w:tc>
          <w:tcPr>
            <w:tcW w:w="14876" w:type="dxa"/>
            <w:gridSpan w:val="8"/>
            <w:shd w:val="clear" w:color="auto" w:fill="auto"/>
          </w:tcPr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جلسه – مدرس: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همه اساتید</w:t>
            </w: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هدف کلی: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آشنایی عملی با تفسیر رادیولوژیک نمای تشریحی دهان و فک  صورت جهت افتراق با نمای ضایعات</w:t>
            </w:r>
          </w:p>
        </w:tc>
      </w:tr>
      <w:tr w:rsidR="00D60C71" w:rsidRPr="00B83517" w:rsidTr="00D60C71">
        <w:trPr>
          <w:trHeight w:val="882"/>
        </w:trPr>
        <w:tc>
          <w:tcPr>
            <w:tcW w:w="3888" w:type="dxa"/>
            <w:shd w:val="clear" w:color="auto" w:fill="auto"/>
          </w:tcPr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اهداف اختصاصی</w:t>
            </w:r>
          </w:p>
        </w:tc>
        <w:tc>
          <w:tcPr>
            <w:tcW w:w="126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حیطه های اهداف</w:t>
            </w: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فعالیت استاد</w:t>
            </w:r>
          </w:p>
        </w:tc>
        <w:tc>
          <w:tcPr>
            <w:tcW w:w="162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فعالیت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دستیار</w:t>
            </w:r>
          </w:p>
        </w:tc>
        <w:tc>
          <w:tcPr>
            <w:tcW w:w="198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عرصه یادگیری</w:t>
            </w: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زمان</w:t>
            </w:r>
          </w:p>
        </w:tc>
        <w:tc>
          <w:tcPr>
            <w:tcW w:w="162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رسانه کمک آموزشی</w:t>
            </w:r>
          </w:p>
        </w:tc>
        <w:tc>
          <w:tcPr>
            <w:tcW w:w="1628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center"/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>روش ارزیابی</w:t>
            </w:r>
          </w:p>
        </w:tc>
      </w:tr>
      <w:tr w:rsidR="00D60C71" w:rsidRPr="00B83517" w:rsidTr="00D60C71">
        <w:trPr>
          <w:trHeight w:val="4493"/>
        </w:trPr>
        <w:tc>
          <w:tcPr>
            <w:tcW w:w="3888" w:type="dxa"/>
            <w:shd w:val="clear" w:color="auto" w:fill="auto"/>
          </w:tcPr>
          <w:p w:rsidR="00D60C71" w:rsidRDefault="00D60C71" w:rsidP="00D60C71">
            <w:pPr>
              <w:rPr>
                <w:rtl/>
                <w:lang w:bidi="fa-IR"/>
              </w:rPr>
            </w:pPr>
          </w:p>
          <w:p w:rsidR="00D60C71" w:rsidRPr="00760621" w:rsidRDefault="00D60C71" w:rsidP="00D60C71">
            <w:pPr>
              <w:rPr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انتظار می رود در پایان جلسه </w:t>
            </w:r>
            <w:r>
              <w:rPr>
                <w:rFonts w:hint="cs"/>
                <w:rtl/>
                <w:lang w:bidi="fa-IR"/>
              </w:rPr>
              <w:t xml:space="preserve">دستیار </w:t>
            </w:r>
            <w:r w:rsidRPr="00760621">
              <w:rPr>
                <w:rtl/>
                <w:lang w:bidi="fa-IR"/>
              </w:rPr>
              <w:t>بتواند:</w:t>
            </w:r>
          </w:p>
          <w:p w:rsidR="00D60C71" w:rsidRDefault="00D60C71" w:rsidP="00D60C71">
            <w:pPr>
              <w:jc w:val="lowKashida"/>
              <w:rPr>
                <w:rtl/>
                <w:lang w:bidi="fa-IR"/>
              </w:rPr>
            </w:pPr>
          </w:p>
          <w:p w:rsidR="00D60C71" w:rsidRDefault="00D60C71" w:rsidP="00D60C71">
            <w:pPr>
              <w:jc w:val="lowKashida"/>
              <w:rPr>
                <w:rtl/>
                <w:lang w:bidi="fa-IR"/>
              </w:rPr>
            </w:pPr>
          </w:p>
          <w:p w:rsidR="00D60C71" w:rsidRPr="00F455CF" w:rsidRDefault="00D60C71" w:rsidP="00D60C7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دستیار موظف است در طول ترم 80 گزارش از بیماران مراجعه کننده به بخش را با تایید استاد ناظر ارایه نماید</w:t>
            </w:r>
            <w:r>
              <w:rPr>
                <w:lang w:bidi="fa-IR"/>
              </w:rPr>
              <w:t>.</w:t>
            </w:r>
          </w:p>
        </w:tc>
        <w:tc>
          <w:tcPr>
            <w:tcW w:w="1260" w:type="dxa"/>
            <w:shd w:val="clear" w:color="auto" w:fill="auto"/>
          </w:tcPr>
          <w:p w:rsidR="00D60C71" w:rsidRDefault="00D60C71" w:rsidP="00D60C71">
            <w:pPr>
              <w:rPr>
                <w:rtl/>
                <w:lang w:bidi="fa-IR"/>
              </w:rPr>
            </w:pPr>
          </w:p>
          <w:p w:rsidR="00D60C71" w:rsidRDefault="00D60C71" w:rsidP="00D60C71">
            <w:pPr>
              <w:rPr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760621" w:rsidRDefault="00D60C71" w:rsidP="00D60C71">
            <w:pPr>
              <w:rPr>
                <w:rtl/>
                <w:lang w:bidi="fa-IR"/>
              </w:rPr>
            </w:pPr>
          </w:p>
          <w:p w:rsidR="00D60C71" w:rsidRDefault="00D60C71" w:rsidP="00D60C71">
            <w:pPr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عملکردی</w:t>
            </w: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760621" w:rsidRDefault="00D60C71" w:rsidP="00D60C71">
            <w:pPr>
              <w:spacing w:line="360" w:lineRule="auto"/>
              <w:jc w:val="lowKashida"/>
              <w:rPr>
                <w:rtl/>
                <w:lang w:bidi="fa-IR"/>
              </w:rPr>
            </w:pPr>
            <w:r>
              <w:rPr>
                <w:rFonts w:hint="cs"/>
                <w:rtl/>
                <w:lang w:bidi="fa-IR"/>
              </w:rPr>
              <w:t>نظارت بر نحوه نگارش گزارش</w:t>
            </w:r>
          </w:p>
          <w:p w:rsidR="00D60C71" w:rsidRPr="00B83517" w:rsidRDefault="00D60C71" w:rsidP="00D60C71">
            <w:pPr>
              <w:jc w:val="lowKashida"/>
              <w:rPr>
                <w:sz w:val="28"/>
                <w:szCs w:val="28"/>
                <w:rtl/>
                <w:lang w:bidi="fa-IR"/>
              </w:rPr>
            </w:pPr>
          </w:p>
        </w:tc>
        <w:tc>
          <w:tcPr>
            <w:tcW w:w="162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jc w:val="lowKashida"/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گزارش نویسی</w:t>
            </w:r>
            <w:r w:rsidRPr="00B83517">
              <w:rPr>
                <w:rFonts w:hint="cs"/>
                <w:sz w:val="28"/>
                <w:szCs w:val="28"/>
                <w:rtl/>
                <w:lang w:bidi="fa-IR"/>
              </w:rPr>
              <w:t xml:space="preserve"> </w:t>
            </w:r>
          </w:p>
        </w:tc>
        <w:tc>
          <w:tcPr>
            <w:tcW w:w="198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 w:rsidRPr="00B83517">
              <w:rPr>
                <w:sz w:val="28"/>
                <w:szCs w:val="28"/>
                <w:rtl/>
                <w:lang w:bidi="fa-IR"/>
              </w:rPr>
              <w:t xml:space="preserve">   </w:t>
            </w:r>
            <w:r>
              <w:rPr>
                <w:rFonts w:hint="cs"/>
                <w:sz w:val="28"/>
                <w:szCs w:val="28"/>
                <w:rtl/>
                <w:lang w:bidi="fa-IR"/>
              </w:rPr>
              <w:t>بخش</w:t>
            </w:r>
          </w:p>
        </w:tc>
        <w:tc>
          <w:tcPr>
            <w:tcW w:w="1440" w:type="dxa"/>
            <w:shd w:val="clear" w:color="auto" w:fill="auto"/>
          </w:tcPr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>
              <w:rPr>
                <w:rFonts w:hint="cs"/>
                <w:sz w:val="28"/>
                <w:szCs w:val="28"/>
                <w:rtl/>
                <w:lang w:bidi="fa-IR"/>
              </w:rPr>
              <w:t>34 ساعت</w:t>
            </w:r>
          </w:p>
        </w:tc>
        <w:tc>
          <w:tcPr>
            <w:tcW w:w="1620" w:type="dxa"/>
            <w:shd w:val="clear" w:color="auto" w:fill="auto"/>
          </w:tcPr>
          <w:p w:rsidR="00D60C71" w:rsidRPr="00760621" w:rsidRDefault="00D60C71" w:rsidP="00D60C71">
            <w:pPr>
              <w:rPr>
                <w:rtl/>
                <w:lang w:bidi="fa-IR"/>
              </w:rPr>
            </w:pPr>
          </w:p>
          <w:p w:rsidR="00D60C71" w:rsidRPr="00B83517" w:rsidRDefault="00D60C71" w:rsidP="00D60C71">
            <w:pPr>
              <w:rPr>
                <w:sz w:val="28"/>
                <w:szCs w:val="28"/>
                <w:rtl/>
                <w:lang w:bidi="fa-IR"/>
              </w:rPr>
            </w:pPr>
            <w:r w:rsidRPr="00760621">
              <w:rPr>
                <w:rtl/>
                <w:lang w:bidi="fa-IR"/>
              </w:rPr>
              <w:t xml:space="preserve">ویدیو پروژکتور (نرم افزار </w:t>
            </w:r>
            <w:r w:rsidRPr="00760621">
              <w:rPr>
                <w:lang w:bidi="fa-IR"/>
              </w:rPr>
              <w:t>power point</w:t>
            </w:r>
            <w:r w:rsidRPr="00760621">
              <w:rPr>
                <w:rtl/>
                <w:lang w:bidi="fa-IR"/>
              </w:rPr>
              <w:t>) و وایت بورد</w:t>
            </w:r>
          </w:p>
        </w:tc>
        <w:tc>
          <w:tcPr>
            <w:tcW w:w="1628" w:type="dxa"/>
            <w:shd w:val="clear" w:color="auto" w:fill="auto"/>
          </w:tcPr>
          <w:p w:rsidR="00D60C71" w:rsidRPr="00B83517" w:rsidRDefault="00D60C71" w:rsidP="00D60C71">
            <w:pPr>
              <w:jc w:val="lowKashida"/>
              <w:rPr>
                <w:rtl/>
                <w:lang w:bidi="fa-IR"/>
              </w:rPr>
            </w:pPr>
          </w:p>
          <w:p w:rsidR="00D60C71" w:rsidRPr="00B83517" w:rsidRDefault="00D60C71" w:rsidP="00D60C71">
            <w:pPr>
              <w:jc w:val="lowKashida"/>
              <w:rPr>
                <w:rtl/>
                <w:lang w:bidi="fa-IR"/>
              </w:rPr>
            </w:pPr>
            <w:r>
              <w:rPr>
                <w:rFonts w:hint="cs"/>
                <w:sz w:val="22"/>
                <w:szCs w:val="22"/>
                <w:rtl/>
                <w:lang w:bidi="fa-IR"/>
              </w:rPr>
              <w:t>ارزیابی اساتید ناظر</w:t>
            </w:r>
          </w:p>
        </w:tc>
      </w:tr>
    </w:tbl>
    <w:p w:rsidR="00D60C71" w:rsidRPr="00760621" w:rsidRDefault="00D60C71" w:rsidP="00D60C71">
      <w:pPr>
        <w:rPr>
          <w:sz w:val="28"/>
          <w:szCs w:val="28"/>
          <w:rtl/>
          <w:lang w:bidi="fa-IR"/>
        </w:rPr>
      </w:pPr>
    </w:p>
    <w:p w:rsidR="00EC6C9D" w:rsidRDefault="00EC6C9D"/>
    <w:sectPr w:rsidR="00EC6C9D" w:rsidSect="00D60C71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20"/>
  <w:drawingGridHorizontalSpacing w:val="110"/>
  <w:displayHorizontalDrawingGridEvery w:val="2"/>
  <w:characterSpacingControl w:val="doNotCompress"/>
  <w:compat/>
  <w:rsids>
    <w:rsidRoot w:val="00D60C71"/>
    <w:rsid w:val="002E4B3A"/>
    <w:rsid w:val="00453D67"/>
    <w:rsid w:val="006A3846"/>
    <w:rsid w:val="00771D58"/>
    <w:rsid w:val="00905264"/>
    <w:rsid w:val="00975E42"/>
    <w:rsid w:val="00D60C71"/>
    <w:rsid w:val="00EC6C9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60C71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137</Words>
  <Characters>785</Characters>
  <Application>Microsoft Office Word</Application>
  <DocSecurity>0</DocSecurity>
  <Lines>6</Lines>
  <Paragraphs>1</Paragraphs>
  <ScaleCrop>false</ScaleCrop>
  <Company/>
  <LinksUpToDate>false</LinksUpToDate>
  <CharactersWithSpaces>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user10</cp:lastModifiedBy>
  <cp:revision>2</cp:revision>
  <dcterms:created xsi:type="dcterms:W3CDTF">2022-03-13T07:18:00Z</dcterms:created>
  <dcterms:modified xsi:type="dcterms:W3CDTF">2022-03-13T07:18:00Z</dcterms:modified>
</cp:coreProperties>
</file>