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1"/>
        <w:tblpPr w:leftFromText="180" w:rightFromText="180" w:horzAnchor="margin" w:tblpY="1671"/>
        <w:tblW w:w="10046" w:type="dxa"/>
        <w:tblLook w:val="04A0"/>
      </w:tblPr>
      <w:tblGrid>
        <w:gridCol w:w="8635"/>
        <w:gridCol w:w="1411"/>
      </w:tblGrid>
      <w:tr w:rsidR="000104CE" w:rsidTr="00852D31">
        <w:trPr>
          <w:cnfStyle w:val="100000000000"/>
          <w:trHeight w:val="620"/>
        </w:trPr>
        <w:tc>
          <w:tcPr>
            <w:cnfStyle w:val="001000000000"/>
            <w:tcW w:w="8635" w:type="dxa"/>
          </w:tcPr>
          <w:p w:rsidR="000104CE" w:rsidRPr="000104CE" w:rsidRDefault="000104CE" w:rsidP="00852D3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اساتید ناظربخش</w:t>
            </w:r>
          </w:p>
        </w:tc>
        <w:tc>
          <w:tcPr>
            <w:tcW w:w="1411" w:type="dxa"/>
          </w:tcPr>
          <w:p w:rsidR="000104CE" w:rsidRPr="000104CE" w:rsidRDefault="000104CE" w:rsidP="00852D31">
            <w:pPr>
              <w:jc w:val="center"/>
              <w:cnfStyle w:val="100000000000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روز هفته</w:t>
            </w:r>
          </w:p>
        </w:tc>
      </w:tr>
      <w:tr w:rsidR="000104CE" w:rsidTr="00852D31">
        <w:trPr>
          <w:cnfStyle w:val="000000100000"/>
          <w:trHeight w:val="1440"/>
        </w:trPr>
        <w:tc>
          <w:tcPr>
            <w:cnfStyle w:val="001000000000"/>
            <w:tcW w:w="0" w:type="auto"/>
          </w:tcPr>
          <w:p w:rsidR="000104CE" w:rsidRPr="000104CE" w:rsidRDefault="00483CD7" w:rsidP="00483C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دکتر اسماعیلی - </w:t>
            </w:r>
            <w:r w:rsidR="000104C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دکتربالایی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="000104C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016743" w:rsidRPr="00016743"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صدیقه</w:t>
            </w:r>
            <w:r w:rsidR="00016743" w:rsidRPr="0001674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رازی</w:t>
            </w:r>
          </w:p>
        </w:tc>
        <w:tc>
          <w:tcPr>
            <w:tcW w:w="0" w:type="auto"/>
          </w:tcPr>
          <w:p w:rsidR="000104CE" w:rsidRPr="000104CE" w:rsidRDefault="000104CE" w:rsidP="00852D31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شنبه</w:t>
            </w:r>
          </w:p>
        </w:tc>
      </w:tr>
      <w:tr w:rsidR="000104CE" w:rsidTr="00852D31">
        <w:trPr>
          <w:trHeight w:val="1440"/>
        </w:trPr>
        <w:tc>
          <w:tcPr>
            <w:cnfStyle w:val="001000000000"/>
            <w:tcW w:w="0" w:type="auto"/>
          </w:tcPr>
          <w:p w:rsidR="000104CE" w:rsidRDefault="000104CE" w:rsidP="00483CD7">
            <w:pPr>
              <w:bidi/>
              <w:jc w:val="center"/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 w:rsidR="00483CD7">
              <w:rPr>
                <w:rFonts w:asciiTheme="majorBidi" w:hAnsiTheme="majorBidi" w:cstheme="majorBidi" w:hint="cs"/>
                <w:sz w:val="28"/>
                <w:szCs w:val="28"/>
                <w:rtl/>
              </w:rPr>
              <w:t>تهمینه رازی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:rsidR="000104CE" w:rsidRDefault="00016743" w:rsidP="00852D31">
            <w:pPr>
              <w:bidi/>
              <w:jc w:val="center"/>
              <w:cnfStyle w:val="0000000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یک</w:t>
            </w:r>
            <w:r w:rsidR="000104C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شنبه</w:t>
            </w:r>
          </w:p>
        </w:tc>
      </w:tr>
      <w:tr w:rsidR="000104CE" w:rsidTr="00852D31">
        <w:trPr>
          <w:cnfStyle w:val="000000100000"/>
          <w:trHeight w:val="1440"/>
        </w:trPr>
        <w:tc>
          <w:tcPr>
            <w:cnfStyle w:val="001000000000"/>
            <w:tcW w:w="0" w:type="auto"/>
          </w:tcPr>
          <w:p w:rsidR="000104CE" w:rsidRPr="00016743" w:rsidRDefault="000104CE" w:rsidP="00483CD7">
            <w:pPr>
              <w:bidi/>
              <w:jc w:val="center"/>
            </w:pPr>
            <w:r w:rsidRPr="00016743"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 w:rsidR="00483CD7">
              <w:rPr>
                <w:rFonts w:asciiTheme="majorBidi" w:hAnsiTheme="majorBidi" w:cstheme="majorBidi" w:hint="cs"/>
                <w:sz w:val="28"/>
                <w:szCs w:val="28"/>
                <w:rtl/>
              </w:rPr>
              <w:t>جوهری- دکتر بالایی</w:t>
            </w:r>
          </w:p>
        </w:tc>
        <w:tc>
          <w:tcPr>
            <w:tcW w:w="0" w:type="auto"/>
          </w:tcPr>
          <w:p w:rsidR="000104CE" w:rsidRDefault="00016743" w:rsidP="00852D31">
            <w:pPr>
              <w:bidi/>
              <w:jc w:val="center"/>
              <w:cnfStyle w:val="0000001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دو</w:t>
            </w:r>
            <w:r w:rsidR="000104C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شنبه</w:t>
            </w:r>
          </w:p>
        </w:tc>
      </w:tr>
      <w:tr w:rsidR="00483CD7" w:rsidTr="00852D31">
        <w:trPr>
          <w:trHeight w:val="1440"/>
        </w:trPr>
        <w:tc>
          <w:tcPr>
            <w:cnfStyle w:val="001000000000"/>
            <w:tcW w:w="0" w:type="auto"/>
          </w:tcPr>
          <w:p w:rsidR="00483CD7" w:rsidRPr="00016743" w:rsidRDefault="00483CD7" w:rsidP="00483CD7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تقی لو</w:t>
            </w:r>
          </w:p>
        </w:tc>
        <w:tc>
          <w:tcPr>
            <w:tcW w:w="0" w:type="auto"/>
          </w:tcPr>
          <w:p w:rsidR="00483CD7" w:rsidRDefault="00483CD7" w:rsidP="00852D31">
            <w:pPr>
              <w:bidi/>
              <w:jc w:val="center"/>
              <w:cnfStyle w:val="000000000000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</w:tr>
      <w:tr w:rsidR="000104CE" w:rsidTr="00852D31">
        <w:trPr>
          <w:cnfStyle w:val="000000100000"/>
          <w:trHeight w:val="1440"/>
        </w:trPr>
        <w:tc>
          <w:tcPr>
            <w:cnfStyle w:val="001000000000"/>
            <w:tcW w:w="0" w:type="auto"/>
          </w:tcPr>
          <w:p w:rsidR="000104CE" w:rsidRDefault="00852D31" w:rsidP="00483CD7">
            <w:pPr>
              <w:bidi/>
              <w:jc w:val="center"/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 w:rsidR="00483CD7">
              <w:rPr>
                <w:rFonts w:asciiTheme="majorBidi" w:hAnsiTheme="majorBidi" w:cstheme="majorBidi" w:hint="cs"/>
                <w:sz w:val="28"/>
                <w:szCs w:val="28"/>
                <w:rtl/>
              </w:rPr>
              <w:t>صدیقه رازی- دکتر سعیدی</w:t>
            </w:r>
          </w:p>
        </w:tc>
        <w:tc>
          <w:tcPr>
            <w:tcW w:w="0" w:type="auto"/>
          </w:tcPr>
          <w:p w:rsidR="000104CE" w:rsidRDefault="000104CE" w:rsidP="00852D31">
            <w:pPr>
              <w:bidi/>
              <w:jc w:val="center"/>
              <w:cnfStyle w:val="0000001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</w:tr>
    </w:tbl>
    <w:p w:rsidR="00852D31" w:rsidRDefault="00852D31" w:rsidP="00016743">
      <w:pPr>
        <w:bidi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رایولوژی </w:t>
      </w:r>
      <w:r w:rsidR="0001674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3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عملی</w:t>
      </w: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33CD6" w:rsidP="00852D31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هفته های فرد</w:t>
      </w: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852D31" w:rsidRPr="00852D31" w:rsidRDefault="00852D31" w:rsidP="00852D31">
      <w:pPr>
        <w:bidi/>
        <w:rPr>
          <w:rFonts w:asciiTheme="majorBidi" w:hAnsiTheme="majorBidi" w:cstheme="majorBidi"/>
          <w:sz w:val="32"/>
          <w:szCs w:val="32"/>
        </w:rPr>
      </w:pPr>
    </w:p>
    <w:p w:rsidR="00C5669D" w:rsidRPr="00852D31" w:rsidRDefault="00C5669D" w:rsidP="00852D31">
      <w:pPr>
        <w:bidi/>
        <w:rPr>
          <w:rFonts w:asciiTheme="majorBidi" w:hAnsiTheme="majorBidi" w:cstheme="majorBidi"/>
          <w:sz w:val="32"/>
          <w:szCs w:val="32"/>
        </w:rPr>
      </w:pPr>
    </w:p>
    <w:sectPr w:rsidR="00C5669D" w:rsidRPr="00852D31" w:rsidSect="003E7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0104CE"/>
    <w:rsid w:val="000104CE"/>
    <w:rsid w:val="00016743"/>
    <w:rsid w:val="003E7175"/>
    <w:rsid w:val="00483CD7"/>
    <w:rsid w:val="00833CD6"/>
    <w:rsid w:val="00852D31"/>
    <w:rsid w:val="00C5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010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AsusLalePark</dc:creator>
  <cp:lastModifiedBy>Administrator</cp:lastModifiedBy>
  <cp:revision>3</cp:revision>
  <dcterms:created xsi:type="dcterms:W3CDTF">2022-01-18T06:08:00Z</dcterms:created>
  <dcterms:modified xsi:type="dcterms:W3CDTF">2022-01-18T06:09:00Z</dcterms:modified>
</cp:coreProperties>
</file>