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bidiVisual/>
        <w:tblW w:w="9480" w:type="dxa"/>
        <w:tblLook w:val="04A0"/>
      </w:tblPr>
      <w:tblGrid>
        <w:gridCol w:w="1741"/>
        <w:gridCol w:w="6017"/>
        <w:gridCol w:w="1722"/>
      </w:tblGrid>
      <w:tr w:rsidR="00531653" w:rsidTr="00CC73BD">
        <w:trPr>
          <w:cnfStyle w:val="100000000000"/>
          <w:trHeight w:val="790"/>
        </w:trPr>
        <w:tc>
          <w:tcPr>
            <w:cnfStyle w:val="001000000000"/>
            <w:tcW w:w="1626" w:type="dxa"/>
          </w:tcPr>
          <w:p w:rsidR="00531653" w:rsidRDefault="000F10D9" w:rsidP="000F10D9">
            <w:pPr>
              <w:jc w:val="center"/>
              <w:rPr>
                <w:rtl/>
              </w:rPr>
            </w:pPr>
            <w:r w:rsidRPr="00B42EFF">
              <w:rPr>
                <w:rFonts w:hint="cs"/>
                <w:sz w:val="40"/>
                <w:szCs w:val="40"/>
                <w:rtl/>
              </w:rPr>
              <w:t>تا</w:t>
            </w:r>
            <w:r w:rsidRPr="00B42EFF">
              <w:rPr>
                <w:rFonts w:asciiTheme="majorBidi" w:hAnsiTheme="majorBidi" w:cstheme="majorBidi" w:hint="cs"/>
                <w:sz w:val="40"/>
                <w:szCs w:val="40"/>
                <w:rtl/>
              </w:rPr>
              <w:t>ریخ</w:t>
            </w:r>
          </w:p>
        </w:tc>
        <w:tc>
          <w:tcPr>
            <w:tcW w:w="6114" w:type="dxa"/>
          </w:tcPr>
          <w:p w:rsidR="00531653" w:rsidRDefault="000F10D9" w:rsidP="000F10D9">
            <w:pPr>
              <w:jc w:val="center"/>
              <w:cnfStyle w:val="100000000000"/>
              <w:rPr>
                <w:rtl/>
              </w:rPr>
            </w:pPr>
            <w:r w:rsidRPr="002C5E8E">
              <w:rPr>
                <w:rFonts w:asciiTheme="majorBidi" w:hAnsiTheme="majorBidi" w:cstheme="majorBidi"/>
                <w:sz w:val="40"/>
                <w:szCs w:val="40"/>
                <w:rtl/>
              </w:rPr>
              <w:t>عنوان</w:t>
            </w:r>
          </w:p>
        </w:tc>
        <w:tc>
          <w:tcPr>
            <w:tcW w:w="1740" w:type="dxa"/>
          </w:tcPr>
          <w:p w:rsidR="00531653" w:rsidRDefault="000F10D9" w:rsidP="000F10D9">
            <w:pPr>
              <w:jc w:val="center"/>
              <w:cnfStyle w:val="100000000000"/>
              <w:rPr>
                <w:rtl/>
              </w:rPr>
            </w:pPr>
            <w:r w:rsidRPr="002C5E8E">
              <w:rPr>
                <w:rFonts w:asciiTheme="majorBidi" w:hAnsiTheme="majorBidi" w:cstheme="majorBidi"/>
                <w:sz w:val="40"/>
                <w:szCs w:val="40"/>
                <w:rtl/>
              </w:rPr>
              <w:t>استاد</w:t>
            </w:r>
          </w:p>
        </w:tc>
      </w:tr>
      <w:tr w:rsidR="00531653" w:rsidTr="00CC73BD">
        <w:trPr>
          <w:cnfStyle w:val="000000100000"/>
          <w:trHeight w:val="790"/>
        </w:trPr>
        <w:tc>
          <w:tcPr>
            <w:cnfStyle w:val="001000000000"/>
            <w:tcW w:w="1626" w:type="dxa"/>
          </w:tcPr>
          <w:p w:rsidR="00531653" w:rsidRPr="000F10D9" w:rsidRDefault="00EA4852" w:rsidP="00164E53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21/6/1400</w:t>
            </w:r>
          </w:p>
        </w:tc>
        <w:tc>
          <w:tcPr>
            <w:tcW w:w="6114" w:type="dxa"/>
          </w:tcPr>
          <w:p w:rsidR="00531653" w:rsidRPr="00653381" w:rsidRDefault="000F10D9" w:rsidP="0065338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>اصول رادیوگرافی بایت وینگ و اکلوزال</w:t>
            </w:r>
          </w:p>
        </w:tc>
        <w:tc>
          <w:tcPr>
            <w:tcW w:w="1740" w:type="dxa"/>
          </w:tcPr>
          <w:p w:rsidR="00531653" w:rsidRPr="00653381" w:rsidRDefault="000F10D9" w:rsidP="00DD67A7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 w:rsidR="00DD67A7">
              <w:rPr>
                <w:rFonts w:asciiTheme="majorBidi" w:hAnsiTheme="majorBidi" w:cstheme="majorBidi" w:hint="cs"/>
                <w:sz w:val="28"/>
                <w:szCs w:val="28"/>
                <w:rtl/>
              </w:rPr>
              <w:t>تقی لو</w:t>
            </w:r>
          </w:p>
        </w:tc>
      </w:tr>
      <w:tr w:rsidR="00531653" w:rsidTr="00CC73BD">
        <w:trPr>
          <w:trHeight w:val="745"/>
        </w:trPr>
        <w:tc>
          <w:tcPr>
            <w:cnfStyle w:val="001000000000"/>
            <w:tcW w:w="1626" w:type="dxa"/>
          </w:tcPr>
          <w:p w:rsidR="00531653" w:rsidRDefault="00EA4852" w:rsidP="00EA4852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28/6/1400</w:t>
            </w:r>
          </w:p>
        </w:tc>
        <w:tc>
          <w:tcPr>
            <w:tcW w:w="6114" w:type="dxa"/>
          </w:tcPr>
          <w:p w:rsidR="00531653" w:rsidRPr="00653381" w:rsidRDefault="00653381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>ملاحظات رادیو گرافیک بیماران خاص</w:t>
            </w:r>
          </w:p>
        </w:tc>
        <w:tc>
          <w:tcPr>
            <w:tcW w:w="1740" w:type="dxa"/>
          </w:tcPr>
          <w:p w:rsidR="00531653" w:rsidRPr="00F15A00" w:rsidRDefault="00F15A00" w:rsidP="00DD67A7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 w:rsidR="00DD67A7">
              <w:rPr>
                <w:rFonts w:asciiTheme="majorBidi" w:hAnsiTheme="majorBidi" w:cstheme="majorBidi" w:hint="cs"/>
                <w:sz w:val="28"/>
                <w:szCs w:val="28"/>
                <w:rtl/>
              </w:rPr>
              <w:t>تقی لو</w:t>
            </w:r>
          </w:p>
        </w:tc>
      </w:tr>
      <w:tr w:rsidR="00531653" w:rsidTr="00EA4852">
        <w:trPr>
          <w:cnfStyle w:val="000000100000"/>
          <w:trHeight w:val="828"/>
        </w:trPr>
        <w:tc>
          <w:tcPr>
            <w:cnfStyle w:val="001000000000"/>
            <w:tcW w:w="1626" w:type="dxa"/>
          </w:tcPr>
          <w:p w:rsidR="00531653" w:rsidRDefault="00EA4852" w:rsidP="00EA4852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4/7/1400</w:t>
            </w:r>
          </w:p>
        </w:tc>
        <w:tc>
          <w:tcPr>
            <w:tcW w:w="6114" w:type="dxa"/>
          </w:tcPr>
          <w:p w:rsidR="00531653" w:rsidRPr="00653381" w:rsidRDefault="00653381" w:rsidP="0065338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>آناتومی نرمال رادیوگرافیک</w:t>
            </w:r>
            <w:r w:rsidR="00EA4852">
              <w:rPr>
                <w:rFonts w:asciiTheme="majorBidi" w:hAnsiTheme="majorBidi" w:cstheme="majorBidi" w:hint="cs"/>
                <w:sz w:val="28"/>
                <w:szCs w:val="28"/>
                <w:rtl/>
              </w:rPr>
              <w:t>(1)</w:t>
            </w:r>
          </w:p>
        </w:tc>
        <w:tc>
          <w:tcPr>
            <w:tcW w:w="1740" w:type="dxa"/>
          </w:tcPr>
          <w:p w:rsidR="00531653" w:rsidRPr="00653381" w:rsidRDefault="00F15A00" w:rsidP="00DD67A7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 w:rsidR="00DD67A7">
              <w:rPr>
                <w:rFonts w:asciiTheme="majorBidi" w:hAnsiTheme="majorBidi" w:cstheme="majorBidi" w:hint="cs"/>
                <w:sz w:val="28"/>
                <w:szCs w:val="28"/>
                <w:rtl/>
              </w:rPr>
              <w:t>سعیدی</w:t>
            </w:r>
          </w:p>
        </w:tc>
      </w:tr>
      <w:tr w:rsidR="00EA4852" w:rsidTr="00CC73BD">
        <w:trPr>
          <w:trHeight w:val="745"/>
        </w:trPr>
        <w:tc>
          <w:tcPr>
            <w:cnfStyle w:val="001000000000"/>
            <w:tcW w:w="1626" w:type="dxa"/>
          </w:tcPr>
          <w:p w:rsidR="00EA4852" w:rsidRDefault="00EA4852" w:rsidP="00EA4852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11/7/1400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>آناتومی نرمال رادیوگرافیک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(2)</w:t>
            </w:r>
          </w:p>
        </w:tc>
        <w:tc>
          <w:tcPr>
            <w:tcW w:w="1740" w:type="dxa"/>
          </w:tcPr>
          <w:p w:rsidR="00EA4852" w:rsidRPr="00653381" w:rsidRDefault="00EA4852" w:rsidP="00DD67A7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سعیدی</w:t>
            </w:r>
          </w:p>
        </w:tc>
      </w:tr>
      <w:tr w:rsidR="00531653" w:rsidTr="00EA4852">
        <w:trPr>
          <w:cnfStyle w:val="000000100000"/>
          <w:trHeight w:val="882"/>
        </w:trPr>
        <w:tc>
          <w:tcPr>
            <w:cnfStyle w:val="001000000000"/>
            <w:tcW w:w="1626" w:type="dxa"/>
          </w:tcPr>
          <w:p w:rsidR="00531653" w:rsidRPr="00CC73BD" w:rsidRDefault="00EA4852" w:rsidP="00164E53">
            <w:pPr>
              <w:jc w:val="center"/>
              <w:rPr>
                <w:b w:val="0"/>
                <w:bCs w:val="0"/>
                <w:rtl/>
              </w:rPr>
            </w:pP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18/7/1400</w:t>
            </w:r>
          </w:p>
        </w:tc>
        <w:tc>
          <w:tcPr>
            <w:tcW w:w="6114" w:type="dxa"/>
          </w:tcPr>
          <w:p w:rsidR="00531653" w:rsidRPr="00DD67A7" w:rsidRDefault="00DD67A7" w:rsidP="00DD67A7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رادیوگرافی دیجیتال</w:t>
            </w:r>
            <w:r w:rsidR="00EA4852">
              <w:rPr>
                <w:rFonts w:asciiTheme="majorBidi" w:hAnsiTheme="majorBidi" w:cstheme="majorBidi" w:hint="cs"/>
                <w:sz w:val="28"/>
                <w:szCs w:val="28"/>
                <w:rtl/>
              </w:rPr>
              <w:t>(1)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40" w:type="dxa"/>
          </w:tcPr>
          <w:p w:rsidR="00531653" w:rsidRPr="00653381" w:rsidRDefault="00DD67A7" w:rsidP="00DD67A7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 w:rsidRPr="00DD67A7"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صدیقه رازی</w:t>
            </w:r>
          </w:p>
        </w:tc>
      </w:tr>
      <w:tr w:rsidR="00EA4852" w:rsidTr="00CC73BD">
        <w:trPr>
          <w:trHeight w:val="790"/>
        </w:trPr>
        <w:tc>
          <w:tcPr>
            <w:cnfStyle w:val="001000000000"/>
            <w:tcW w:w="1626" w:type="dxa"/>
          </w:tcPr>
          <w:p w:rsidR="00EA4852" w:rsidRPr="00CC73BD" w:rsidRDefault="00EA4852" w:rsidP="00BA3148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25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/7/1400</w:t>
            </w:r>
          </w:p>
        </w:tc>
        <w:tc>
          <w:tcPr>
            <w:tcW w:w="6114" w:type="dxa"/>
          </w:tcPr>
          <w:p w:rsidR="00EA4852" w:rsidRPr="00DD67A7" w:rsidRDefault="00EA4852" w:rsidP="00EA4852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رادیوگرافی دیجیتال(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40" w:type="dxa"/>
          </w:tcPr>
          <w:p w:rsidR="00EA4852" w:rsidRPr="00653381" w:rsidRDefault="00EA4852" w:rsidP="00BA3148">
            <w:pPr>
              <w:jc w:val="center"/>
              <w:cnfStyle w:val="000000000000"/>
              <w:rPr>
                <w:rFonts w:asciiTheme="majorBidi" w:hAnsiTheme="majorBidi" w:cstheme="majorBidi"/>
                <w:rtl/>
              </w:rPr>
            </w:pPr>
            <w:r w:rsidRPr="00DD67A7"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صدیقه رازی</w:t>
            </w:r>
          </w:p>
        </w:tc>
      </w:tr>
      <w:tr w:rsidR="00EA4852" w:rsidTr="00CC73BD">
        <w:trPr>
          <w:cnfStyle w:val="000000100000"/>
          <w:trHeight w:val="790"/>
        </w:trPr>
        <w:tc>
          <w:tcPr>
            <w:cnfStyle w:val="001000000000"/>
            <w:tcW w:w="1626" w:type="dxa"/>
          </w:tcPr>
          <w:p w:rsidR="00EA4852" w:rsidRDefault="00EA4852" w:rsidP="00EA4852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2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8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/1400</w:t>
            </w:r>
          </w:p>
        </w:tc>
        <w:tc>
          <w:tcPr>
            <w:tcW w:w="6114" w:type="dxa"/>
          </w:tcPr>
          <w:p w:rsidR="00EA4852" w:rsidRPr="00653381" w:rsidRDefault="00EA4852" w:rsidP="00515127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DD67A7">
              <w:rPr>
                <w:rFonts w:asciiTheme="majorBidi" w:hAnsiTheme="majorBidi" w:cstheme="majorBidi"/>
                <w:sz w:val="28"/>
                <w:szCs w:val="28"/>
              </w:rPr>
              <w:t>MRI</w:t>
            </w:r>
            <w:r w:rsidRPr="00DD67A7">
              <w:rPr>
                <w:rFonts w:asciiTheme="majorBidi" w:hAnsiTheme="majorBidi" w:cs="Times New Roman"/>
                <w:sz w:val="28"/>
                <w:szCs w:val="28"/>
                <w:rtl/>
              </w:rPr>
              <w:t>، سونوگراف</w:t>
            </w:r>
            <w:r w:rsidRPr="00DD67A7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  <w:r w:rsidRPr="00DD67A7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،</w:t>
            </w:r>
            <w:r w:rsidRPr="00DD67A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س</w:t>
            </w:r>
            <w:r w:rsidRPr="00DD67A7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  <w:r w:rsidRPr="00DD67A7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نت</w:t>
            </w:r>
            <w:r w:rsidRPr="00DD67A7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  <w:r w:rsidRPr="00DD67A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گراف</w:t>
            </w:r>
            <w:r w:rsidRPr="00DD67A7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</w:p>
        </w:tc>
        <w:tc>
          <w:tcPr>
            <w:tcW w:w="1740" w:type="dxa"/>
          </w:tcPr>
          <w:p w:rsidR="00EA4852" w:rsidRPr="00653381" w:rsidRDefault="00EA4852" w:rsidP="00515127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جوهری</w:t>
            </w:r>
          </w:p>
        </w:tc>
      </w:tr>
      <w:tr w:rsidR="00EA4852" w:rsidTr="00CC73BD">
        <w:trPr>
          <w:trHeight w:val="790"/>
        </w:trPr>
        <w:tc>
          <w:tcPr>
            <w:cnfStyle w:val="001000000000"/>
            <w:tcW w:w="1626" w:type="dxa"/>
          </w:tcPr>
          <w:p w:rsidR="00EA4852" w:rsidRDefault="00EA4852" w:rsidP="00164E5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9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8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اصول رادیوگرافی پانورامیک</w:t>
            </w:r>
          </w:p>
        </w:tc>
        <w:tc>
          <w:tcPr>
            <w:tcW w:w="1740" w:type="dxa"/>
          </w:tcPr>
          <w:p w:rsidR="00EA4852" w:rsidRPr="00653381" w:rsidRDefault="00EA4852" w:rsidP="00DD67A7">
            <w:pPr>
              <w:jc w:val="center"/>
              <w:cnfStyle w:val="0000000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</w:p>
        </w:tc>
      </w:tr>
      <w:tr w:rsidR="00EA4852" w:rsidTr="00CC73BD">
        <w:trPr>
          <w:cnfStyle w:val="000000100000"/>
          <w:trHeight w:val="745"/>
        </w:trPr>
        <w:tc>
          <w:tcPr>
            <w:cnfStyle w:val="001000000000"/>
            <w:tcW w:w="1626" w:type="dxa"/>
          </w:tcPr>
          <w:p w:rsidR="00EA4852" w:rsidRPr="00CC73BD" w:rsidRDefault="00EA4852" w:rsidP="00164E53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16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8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لندارک های پانورامیک</w:t>
            </w:r>
          </w:p>
        </w:tc>
        <w:tc>
          <w:tcPr>
            <w:tcW w:w="1740" w:type="dxa"/>
          </w:tcPr>
          <w:p w:rsidR="00EA4852" w:rsidRPr="00653381" w:rsidRDefault="00EA4852" w:rsidP="00DD67A7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</w:p>
        </w:tc>
      </w:tr>
      <w:tr w:rsidR="00EA4852" w:rsidTr="00CC73BD">
        <w:trPr>
          <w:trHeight w:val="790"/>
        </w:trPr>
        <w:tc>
          <w:tcPr>
            <w:cnfStyle w:val="001000000000"/>
            <w:tcW w:w="1626" w:type="dxa"/>
          </w:tcPr>
          <w:p w:rsidR="00EA4852" w:rsidRDefault="00EA4852" w:rsidP="00164E5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23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8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اصول رادیوگرافی خارج دهانی</w:t>
            </w:r>
          </w:p>
        </w:tc>
        <w:tc>
          <w:tcPr>
            <w:tcW w:w="1740" w:type="dxa"/>
          </w:tcPr>
          <w:p w:rsidR="00EA4852" w:rsidRPr="00653381" w:rsidRDefault="00EA4852" w:rsidP="00DD67A7">
            <w:pPr>
              <w:jc w:val="center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تهمینه رازی</w:t>
            </w:r>
          </w:p>
        </w:tc>
      </w:tr>
      <w:tr w:rsidR="00EA4852" w:rsidTr="00CC73BD">
        <w:trPr>
          <w:cnfStyle w:val="000000100000"/>
          <w:trHeight w:val="790"/>
        </w:trPr>
        <w:tc>
          <w:tcPr>
            <w:cnfStyle w:val="001000000000"/>
            <w:tcW w:w="1626" w:type="dxa"/>
          </w:tcPr>
          <w:p w:rsidR="00EA4852" w:rsidRDefault="00EA4852" w:rsidP="00164E5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30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8</w:t>
            </w:r>
            <w:r w:rsidRP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67A7">
              <w:rPr>
                <w:rFonts w:asciiTheme="majorBidi" w:hAnsiTheme="majorBidi" w:cs="Times New Roman"/>
                <w:sz w:val="28"/>
                <w:szCs w:val="28"/>
                <w:rtl/>
              </w:rPr>
              <w:t>توموگراف</w:t>
            </w:r>
            <w:r w:rsidRPr="00DD67A7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  <w:r w:rsidRPr="00DD67A7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،</w:t>
            </w:r>
            <w:r w:rsidRPr="00DD67A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DD67A7">
              <w:rPr>
                <w:rFonts w:asciiTheme="majorBidi" w:hAnsiTheme="majorBidi" w:cstheme="majorBidi"/>
                <w:sz w:val="28"/>
                <w:szCs w:val="28"/>
              </w:rPr>
              <w:t>CT</w:t>
            </w:r>
          </w:p>
        </w:tc>
        <w:tc>
          <w:tcPr>
            <w:tcW w:w="1740" w:type="dxa"/>
          </w:tcPr>
          <w:p w:rsidR="00EA4852" w:rsidRPr="00653381" w:rsidRDefault="00EA4852" w:rsidP="00DD67A7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صدیقه رازی</w:t>
            </w:r>
          </w:p>
        </w:tc>
      </w:tr>
      <w:tr w:rsidR="00EA4852" w:rsidTr="00CC73BD">
        <w:trPr>
          <w:trHeight w:val="745"/>
        </w:trPr>
        <w:tc>
          <w:tcPr>
            <w:cnfStyle w:val="001000000000"/>
            <w:tcW w:w="1626" w:type="dxa"/>
          </w:tcPr>
          <w:p w:rsidR="00EA4852" w:rsidRDefault="00EA4852" w:rsidP="00CA08D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7</w:t>
            </w:r>
            <w:r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9</w:t>
            </w:r>
            <w:r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CA08D3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اصول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CBCT</w:t>
            </w:r>
          </w:p>
        </w:tc>
        <w:tc>
          <w:tcPr>
            <w:tcW w:w="1740" w:type="dxa"/>
          </w:tcPr>
          <w:p w:rsidR="00EA4852" w:rsidRPr="00653381" w:rsidRDefault="00EA4852" w:rsidP="00164E53">
            <w:pPr>
              <w:jc w:val="center"/>
              <w:cnfStyle w:val="0000000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سعیدی</w:t>
            </w:r>
          </w:p>
        </w:tc>
      </w:tr>
      <w:tr w:rsidR="00EA4852" w:rsidTr="00CC73BD">
        <w:trPr>
          <w:cnfStyle w:val="000000100000"/>
          <w:trHeight w:val="790"/>
        </w:trPr>
        <w:tc>
          <w:tcPr>
            <w:cnfStyle w:val="001000000000"/>
            <w:tcW w:w="1626" w:type="dxa"/>
          </w:tcPr>
          <w:p w:rsidR="00EA4852" w:rsidRDefault="00CA08D3" w:rsidP="00CA08D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14</w:t>
            </w:r>
            <w:r w:rsidR="00EA4852"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9</w:t>
            </w:r>
            <w:r w:rsidR="00EA4852"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لندمارک های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CBCT</w:t>
            </w:r>
          </w:p>
        </w:tc>
        <w:tc>
          <w:tcPr>
            <w:tcW w:w="1740" w:type="dxa"/>
          </w:tcPr>
          <w:p w:rsidR="00EA4852" w:rsidRPr="00653381" w:rsidRDefault="00EA4852" w:rsidP="00164E53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سعیدی</w:t>
            </w:r>
          </w:p>
        </w:tc>
      </w:tr>
      <w:tr w:rsidR="00EA4852" w:rsidTr="00CC73BD">
        <w:trPr>
          <w:trHeight w:val="745"/>
        </w:trPr>
        <w:tc>
          <w:tcPr>
            <w:cnfStyle w:val="001000000000"/>
            <w:tcW w:w="1626" w:type="dxa"/>
          </w:tcPr>
          <w:p w:rsidR="00EA4852" w:rsidRDefault="00EA4852" w:rsidP="00CA08D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2</w:t>
            </w:r>
            <w:r w:rsidR="00CA08D3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8</w:t>
            </w:r>
            <w:r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9</w:t>
            </w:r>
            <w:r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CA08D3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4E53">
              <w:rPr>
                <w:rFonts w:asciiTheme="majorBidi" w:hAnsiTheme="majorBidi" w:cs="Times New Roman"/>
                <w:sz w:val="28"/>
                <w:szCs w:val="28"/>
                <w:rtl/>
              </w:rPr>
              <w:t>دستورالعمل تجو</w:t>
            </w:r>
            <w:r w:rsidRPr="00164E53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  <w:r w:rsidRPr="00164E53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ز</w:t>
            </w:r>
            <w:r w:rsidRPr="00164E53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راد</w:t>
            </w:r>
            <w:r w:rsidRPr="00164E53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  <w:r w:rsidRPr="00164E53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وگراف</w:t>
            </w:r>
            <w:r w:rsidRPr="00164E53">
              <w:rPr>
                <w:rFonts w:asciiTheme="majorBidi" w:hAnsiTheme="majorBidi" w:cs="Times New Roman" w:hint="cs"/>
                <w:sz w:val="28"/>
                <w:szCs w:val="28"/>
                <w:rtl/>
              </w:rPr>
              <w:t>ی</w:t>
            </w:r>
          </w:p>
        </w:tc>
        <w:tc>
          <w:tcPr>
            <w:tcW w:w="1740" w:type="dxa"/>
          </w:tcPr>
          <w:p w:rsidR="00EA4852" w:rsidRPr="00653381" w:rsidRDefault="00EA4852" w:rsidP="00164E53">
            <w:pPr>
              <w:jc w:val="center"/>
              <w:cnfStyle w:val="0000000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</w:p>
        </w:tc>
      </w:tr>
      <w:tr w:rsidR="00EA4852" w:rsidTr="00CC73BD">
        <w:trPr>
          <w:cnfStyle w:val="000000100000"/>
          <w:trHeight w:val="745"/>
        </w:trPr>
        <w:tc>
          <w:tcPr>
            <w:cnfStyle w:val="001000000000"/>
            <w:tcW w:w="1626" w:type="dxa"/>
          </w:tcPr>
          <w:p w:rsidR="00EA4852" w:rsidRDefault="00CA08D3" w:rsidP="00164E5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5/10/1400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بیماری های پریو</w:t>
            </w:r>
          </w:p>
        </w:tc>
        <w:tc>
          <w:tcPr>
            <w:tcW w:w="1740" w:type="dxa"/>
          </w:tcPr>
          <w:p w:rsidR="00EA4852" w:rsidRPr="00653381" w:rsidRDefault="00EA4852" w:rsidP="00F15A00">
            <w:pPr>
              <w:jc w:val="center"/>
              <w:cnfStyle w:val="0000001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تقی لو</w:t>
            </w:r>
          </w:p>
        </w:tc>
      </w:tr>
      <w:tr w:rsidR="00EA4852" w:rsidTr="00CC73BD">
        <w:trPr>
          <w:trHeight w:val="790"/>
        </w:trPr>
        <w:tc>
          <w:tcPr>
            <w:cnfStyle w:val="001000000000"/>
            <w:tcW w:w="1626" w:type="dxa"/>
          </w:tcPr>
          <w:p w:rsidR="00EA4852" w:rsidRDefault="00CA08D3" w:rsidP="00CA08D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12</w:t>
            </w:r>
            <w:r w:rsidR="00EA4852"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EA4852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10</w:t>
            </w:r>
            <w:r w:rsidR="00EA4852" w:rsidRPr="000F10D9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1400</w:t>
            </w:r>
          </w:p>
        </w:tc>
        <w:tc>
          <w:tcPr>
            <w:tcW w:w="6114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پوسیدگی دندانی</w:t>
            </w:r>
          </w:p>
        </w:tc>
        <w:tc>
          <w:tcPr>
            <w:tcW w:w="1740" w:type="dxa"/>
          </w:tcPr>
          <w:p w:rsidR="00EA4852" w:rsidRPr="00653381" w:rsidRDefault="00EA4852" w:rsidP="00653381">
            <w:pPr>
              <w:jc w:val="center"/>
              <w:cnfStyle w:val="000000000000"/>
              <w:rPr>
                <w:rFonts w:asciiTheme="majorBidi" w:hAnsiTheme="majorBidi" w:cstheme="majorBidi"/>
                <w:rtl/>
              </w:rPr>
            </w:pPr>
            <w:r w:rsidRPr="0065338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تقی لو</w:t>
            </w:r>
          </w:p>
        </w:tc>
      </w:tr>
    </w:tbl>
    <w:p w:rsidR="00520F27" w:rsidRDefault="00520F27"/>
    <w:sectPr w:rsidR="00520F27" w:rsidSect="00E40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1E9" w:rsidRDefault="002961E9" w:rsidP="00E83070">
      <w:pPr>
        <w:spacing w:after="0" w:line="240" w:lineRule="auto"/>
      </w:pPr>
      <w:r>
        <w:separator/>
      </w:r>
    </w:p>
  </w:endnote>
  <w:endnote w:type="continuationSeparator" w:id="0">
    <w:p w:rsidR="002961E9" w:rsidRDefault="002961E9" w:rsidP="00E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70" w:rsidRDefault="00E830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70" w:rsidRDefault="00E83070">
    <w:pPr>
      <w:pStyle w:val="Foo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70" w:rsidRDefault="00E83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1E9" w:rsidRDefault="002961E9" w:rsidP="00E83070">
      <w:pPr>
        <w:spacing w:after="0" w:line="240" w:lineRule="auto"/>
      </w:pPr>
      <w:r>
        <w:separator/>
      </w:r>
    </w:p>
  </w:footnote>
  <w:footnote w:type="continuationSeparator" w:id="0">
    <w:p w:rsidR="002961E9" w:rsidRDefault="002961E9" w:rsidP="00E8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70" w:rsidRDefault="00E830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70" w:rsidRPr="0042139A" w:rsidRDefault="00E83070" w:rsidP="00E83070">
    <w:pPr>
      <w:pStyle w:val="Header"/>
      <w:rPr>
        <w:sz w:val="44"/>
        <w:szCs w:val="44"/>
      </w:rPr>
    </w:pPr>
    <w:r w:rsidRPr="0042139A">
      <w:rPr>
        <w:rFonts w:hint="cs"/>
        <w:sz w:val="44"/>
        <w:szCs w:val="44"/>
        <w:rtl/>
      </w:rPr>
      <w:t xml:space="preserve">رادیو </w:t>
    </w:r>
    <w:r>
      <w:rPr>
        <w:rFonts w:hint="cs"/>
        <w:sz w:val="44"/>
        <w:szCs w:val="44"/>
        <w:u w:val="single"/>
        <w:rtl/>
      </w:rPr>
      <w:t>2</w:t>
    </w:r>
    <w:r w:rsidRPr="0042139A">
      <w:rPr>
        <w:rFonts w:hint="cs"/>
        <w:sz w:val="44"/>
        <w:szCs w:val="44"/>
        <w:rtl/>
      </w:rPr>
      <w:t xml:space="preserve"> نظری</w:t>
    </w:r>
  </w:p>
  <w:p w:rsidR="00E83070" w:rsidRDefault="00E830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70" w:rsidRDefault="00E830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653"/>
    <w:rsid w:val="000F10D9"/>
    <w:rsid w:val="00164E53"/>
    <w:rsid w:val="00232E4E"/>
    <w:rsid w:val="002961E9"/>
    <w:rsid w:val="004D297A"/>
    <w:rsid w:val="005076A4"/>
    <w:rsid w:val="00520F27"/>
    <w:rsid w:val="00531653"/>
    <w:rsid w:val="00653381"/>
    <w:rsid w:val="009F2EE6"/>
    <w:rsid w:val="00CA08D3"/>
    <w:rsid w:val="00CC73BD"/>
    <w:rsid w:val="00DD67A7"/>
    <w:rsid w:val="00E407AE"/>
    <w:rsid w:val="00E83070"/>
    <w:rsid w:val="00EA4852"/>
    <w:rsid w:val="00F1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316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83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070"/>
  </w:style>
  <w:style w:type="paragraph" w:styleId="Footer">
    <w:name w:val="footer"/>
    <w:basedOn w:val="Normal"/>
    <w:link w:val="FooterChar"/>
    <w:uiPriority w:val="99"/>
    <w:semiHidden/>
    <w:unhideWhenUsed/>
    <w:rsid w:val="00E83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Administrator</cp:lastModifiedBy>
  <cp:revision>2</cp:revision>
  <dcterms:created xsi:type="dcterms:W3CDTF">2021-10-09T06:50:00Z</dcterms:created>
  <dcterms:modified xsi:type="dcterms:W3CDTF">2021-10-09T06:50:00Z</dcterms:modified>
</cp:coreProperties>
</file>